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EB" w:rsidRPr="00523CEB" w:rsidRDefault="00523CEB" w:rsidP="00272315">
      <w:pPr>
        <w:spacing w:after="0" w:line="240" w:lineRule="auto"/>
        <w:jc w:val="center"/>
        <w:rPr>
          <w:rFonts w:ascii="Times New Roman" w:hAnsi="Times New Roman" w:cs="Times New Roman"/>
          <w:b/>
          <w:sz w:val="28"/>
          <w:szCs w:val="28"/>
        </w:rPr>
      </w:pPr>
      <w:r w:rsidRPr="00523CEB">
        <w:rPr>
          <w:rFonts w:ascii="Times New Roman" w:hAnsi="Times New Roman" w:cs="Times New Roman"/>
          <w:b/>
          <w:sz w:val="28"/>
          <w:szCs w:val="28"/>
        </w:rPr>
        <w:t>Итоговое сочинение (изложение)</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Государственная итоговая аттестация по образовательным программам среднего общего образования (ГИА-11),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Экзамены по всем учебным предметам (за исключением иностранных языков) проводятся на русском языке.</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В 2024-2025 учебном году комплекты тем итогового сочинения формируются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2024 г.</w:t>
      </w:r>
    </w:p>
    <w:p w:rsidR="00272315" w:rsidRDefault="00272315" w:rsidP="00272315">
      <w:pPr>
        <w:spacing w:after="0" w:line="240" w:lineRule="auto"/>
        <w:ind w:firstLine="567"/>
        <w:jc w:val="both"/>
        <w:rPr>
          <w:rFonts w:ascii="Times New Roman" w:hAnsi="Times New Roman" w:cs="Times New Roman"/>
          <w:b/>
          <w:sz w:val="28"/>
          <w:szCs w:val="28"/>
        </w:rPr>
      </w:pPr>
    </w:p>
    <w:p w:rsidR="00523CEB" w:rsidRPr="00523CEB" w:rsidRDefault="00523CEB" w:rsidP="00272315">
      <w:pPr>
        <w:spacing w:after="0" w:line="240" w:lineRule="auto"/>
        <w:ind w:firstLine="567"/>
        <w:jc w:val="both"/>
        <w:rPr>
          <w:rFonts w:ascii="Times New Roman" w:hAnsi="Times New Roman" w:cs="Times New Roman"/>
          <w:b/>
          <w:sz w:val="28"/>
          <w:szCs w:val="28"/>
        </w:rPr>
      </w:pPr>
      <w:r w:rsidRPr="00523CEB">
        <w:rPr>
          <w:rFonts w:ascii="Times New Roman" w:hAnsi="Times New Roman" w:cs="Times New Roman"/>
          <w:b/>
          <w:sz w:val="28"/>
          <w:szCs w:val="28"/>
        </w:rPr>
        <w:t>На сайте ФГБНУ «ФИПИ» опубликованы следующие материалы.</w:t>
      </w:r>
    </w:p>
    <w:p w:rsidR="00523CEB" w:rsidRDefault="00523CEB" w:rsidP="00272315">
      <w:pPr>
        <w:pStyle w:val="a3"/>
        <w:numPr>
          <w:ilvl w:val="0"/>
          <w:numId w:val="1"/>
        </w:numPr>
        <w:spacing w:after="0" w:line="240" w:lineRule="auto"/>
        <w:jc w:val="both"/>
        <w:rPr>
          <w:rFonts w:ascii="Times New Roman" w:hAnsi="Times New Roman" w:cs="Times New Roman"/>
          <w:sz w:val="28"/>
          <w:szCs w:val="28"/>
        </w:rPr>
      </w:pPr>
      <w:r w:rsidRPr="00523CEB">
        <w:rPr>
          <w:rFonts w:ascii="Times New Roman" w:hAnsi="Times New Roman" w:cs="Times New Roman"/>
          <w:sz w:val="28"/>
          <w:szCs w:val="28"/>
        </w:rPr>
        <w:t>Структура закрытого банка тем итогового сочинения (без изменений)</w:t>
      </w:r>
    </w:p>
    <w:p w:rsidR="00523CEB" w:rsidRPr="00523CEB" w:rsidRDefault="00B72AD1" w:rsidP="00272315">
      <w:pPr>
        <w:pStyle w:val="a3"/>
        <w:spacing w:after="0" w:line="240" w:lineRule="auto"/>
        <w:ind w:left="1287"/>
        <w:jc w:val="both"/>
        <w:rPr>
          <w:rFonts w:ascii="Times New Roman" w:hAnsi="Times New Roman" w:cs="Times New Roman"/>
          <w:sz w:val="28"/>
          <w:szCs w:val="28"/>
        </w:rPr>
      </w:pPr>
      <w:r>
        <w:rPr>
          <w:rFonts w:ascii="Times New Roman" w:hAnsi="Times New Roman" w:cs="Times New Roman"/>
          <w:sz w:val="28"/>
          <w:szCs w:val="28"/>
        </w:rPr>
        <w:t>(01)</w:t>
      </w:r>
    </w:p>
    <w:p w:rsidR="00523CEB" w:rsidRPr="00523CEB" w:rsidRDefault="00523CEB" w:rsidP="00272315">
      <w:pPr>
        <w:pStyle w:val="a3"/>
        <w:numPr>
          <w:ilvl w:val="0"/>
          <w:numId w:val="1"/>
        </w:numPr>
        <w:spacing w:after="0" w:line="240" w:lineRule="auto"/>
        <w:jc w:val="both"/>
        <w:rPr>
          <w:rFonts w:ascii="Times New Roman" w:hAnsi="Times New Roman" w:cs="Times New Roman"/>
          <w:sz w:val="28"/>
          <w:szCs w:val="28"/>
        </w:rPr>
      </w:pPr>
      <w:r w:rsidRPr="00523CEB">
        <w:rPr>
          <w:rFonts w:ascii="Times New Roman" w:hAnsi="Times New Roman" w:cs="Times New Roman"/>
          <w:sz w:val="28"/>
          <w:szCs w:val="28"/>
        </w:rPr>
        <w:t>Комментарии к разделам закрытого банка тем итогового сочинения (без изменений)</w:t>
      </w:r>
      <w:r w:rsidR="00B72AD1">
        <w:rPr>
          <w:rFonts w:ascii="Times New Roman" w:hAnsi="Times New Roman" w:cs="Times New Roman"/>
          <w:sz w:val="28"/>
          <w:szCs w:val="28"/>
        </w:rPr>
        <w:t xml:space="preserve"> (02)</w:t>
      </w:r>
    </w:p>
    <w:p w:rsidR="00523CEB" w:rsidRPr="00523CEB" w:rsidRDefault="00523CEB" w:rsidP="00272315">
      <w:pPr>
        <w:pStyle w:val="a3"/>
        <w:numPr>
          <w:ilvl w:val="0"/>
          <w:numId w:val="1"/>
        </w:numPr>
        <w:spacing w:after="0" w:line="240" w:lineRule="auto"/>
        <w:jc w:val="both"/>
        <w:rPr>
          <w:rFonts w:ascii="Times New Roman" w:hAnsi="Times New Roman" w:cs="Times New Roman"/>
          <w:sz w:val="28"/>
          <w:szCs w:val="28"/>
        </w:rPr>
      </w:pPr>
      <w:r w:rsidRPr="00523CEB">
        <w:rPr>
          <w:rFonts w:ascii="Times New Roman" w:hAnsi="Times New Roman" w:cs="Times New Roman"/>
          <w:sz w:val="28"/>
          <w:szCs w:val="28"/>
        </w:rPr>
        <w:t>Образец комплекта тем 2024/25 учебного года (обновлен)</w:t>
      </w:r>
      <w:r w:rsidR="00B72AD1">
        <w:rPr>
          <w:rFonts w:ascii="Times New Roman" w:hAnsi="Times New Roman" w:cs="Times New Roman"/>
          <w:sz w:val="28"/>
          <w:szCs w:val="28"/>
        </w:rPr>
        <w:t xml:space="preserve"> (03)</w:t>
      </w:r>
    </w:p>
    <w:p w:rsidR="00523CEB" w:rsidRPr="00523CEB" w:rsidRDefault="00523CEB" w:rsidP="00272315">
      <w:pPr>
        <w:pStyle w:val="a3"/>
        <w:numPr>
          <w:ilvl w:val="0"/>
          <w:numId w:val="1"/>
        </w:numPr>
        <w:spacing w:after="0" w:line="240" w:lineRule="auto"/>
        <w:jc w:val="both"/>
        <w:rPr>
          <w:rFonts w:ascii="Times New Roman" w:hAnsi="Times New Roman" w:cs="Times New Roman"/>
          <w:sz w:val="28"/>
          <w:szCs w:val="28"/>
        </w:rPr>
      </w:pPr>
      <w:r w:rsidRPr="00523CEB">
        <w:rPr>
          <w:rFonts w:ascii="Times New Roman" w:hAnsi="Times New Roman" w:cs="Times New Roman"/>
          <w:sz w:val="28"/>
          <w:szCs w:val="28"/>
        </w:rPr>
        <w:t>Критерии оценивания итогового сочинения и изложения (без изменений)</w:t>
      </w:r>
      <w:r w:rsidR="00B72AD1">
        <w:rPr>
          <w:rFonts w:ascii="Times New Roman" w:hAnsi="Times New Roman" w:cs="Times New Roman"/>
          <w:sz w:val="28"/>
          <w:szCs w:val="28"/>
        </w:rPr>
        <w:t xml:space="preserve"> (04)</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Итоговые изложения комплектуются из ежегодно пополняемого открытого банка текстов для итогового изложения, размещенного на сайте ФГБНУ «ФИПИ».</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Порядок и процедура проведения итогового сочинения (изложения), критерии их оценивания в новом учебном году не меняются.</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Данные материалы размещены на официальном сайте ФГБНУ «ФИПИ» (</w:t>
      </w:r>
      <w:hyperlink r:id="rId5" w:history="1">
        <w:r w:rsidR="00B72AD1" w:rsidRPr="001F5FBB">
          <w:rPr>
            <w:rStyle w:val="a4"/>
            <w:rFonts w:ascii="Times New Roman" w:hAnsi="Times New Roman" w:cs="Times New Roman"/>
            <w:sz w:val="28"/>
            <w:szCs w:val="28"/>
          </w:rPr>
          <w:t>https://fipi.ru/itogovoe-sochinenie</w:t>
        </w:r>
      </w:hyperlink>
      <w:r w:rsidR="00B72AD1">
        <w:rPr>
          <w:rFonts w:ascii="Times New Roman" w:hAnsi="Times New Roman" w:cs="Times New Roman"/>
          <w:sz w:val="28"/>
          <w:szCs w:val="28"/>
        </w:rPr>
        <w:t xml:space="preserve"> </w:t>
      </w:r>
      <w:r w:rsidRPr="00523CEB">
        <w:rPr>
          <w:rFonts w:ascii="Times New Roman" w:hAnsi="Times New Roman" w:cs="Times New Roman"/>
          <w:sz w:val="28"/>
          <w:szCs w:val="28"/>
        </w:rPr>
        <w:t>).</w:t>
      </w:r>
    </w:p>
    <w:p w:rsidR="00523CEB" w:rsidRPr="00523CEB" w:rsidRDefault="00523CEB" w:rsidP="00272315">
      <w:pPr>
        <w:spacing w:after="0" w:line="240" w:lineRule="auto"/>
        <w:ind w:firstLine="567"/>
        <w:jc w:val="both"/>
        <w:rPr>
          <w:rFonts w:ascii="Times New Roman" w:hAnsi="Times New Roman" w:cs="Times New Roman"/>
          <w:sz w:val="28"/>
          <w:szCs w:val="28"/>
        </w:rPr>
      </w:pPr>
    </w:p>
    <w:p w:rsidR="00272315" w:rsidRDefault="00523CEB" w:rsidP="00272315">
      <w:pPr>
        <w:spacing w:after="0" w:line="240" w:lineRule="auto"/>
        <w:ind w:firstLine="567"/>
        <w:jc w:val="center"/>
        <w:rPr>
          <w:rFonts w:ascii="Times New Roman" w:hAnsi="Times New Roman" w:cs="Times New Roman"/>
          <w:b/>
          <w:sz w:val="28"/>
          <w:szCs w:val="28"/>
        </w:rPr>
      </w:pPr>
      <w:r w:rsidRPr="00272315">
        <w:rPr>
          <w:rFonts w:ascii="Times New Roman" w:hAnsi="Times New Roman" w:cs="Times New Roman"/>
          <w:b/>
          <w:sz w:val="28"/>
          <w:szCs w:val="28"/>
        </w:rPr>
        <w:t xml:space="preserve">Объявление о сроках проведения итогового сочинения (изложения) </w:t>
      </w:r>
    </w:p>
    <w:p w:rsidR="00523CEB" w:rsidRPr="00272315" w:rsidRDefault="00523CEB" w:rsidP="00272315">
      <w:pPr>
        <w:spacing w:after="0" w:line="240" w:lineRule="auto"/>
        <w:ind w:firstLine="567"/>
        <w:jc w:val="center"/>
        <w:rPr>
          <w:rFonts w:ascii="Times New Roman" w:hAnsi="Times New Roman" w:cs="Times New Roman"/>
          <w:b/>
          <w:sz w:val="28"/>
          <w:szCs w:val="28"/>
        </w:rPr>
      </w:pPr>
      <w:r w:rsidRPr="00272315">
        <w:rPr>
          <w:rFonts w:ascii="Times New Roman" w:hAnsi="Times New Roman" w:cs="Times New Roman"/>
          <w:b/>
          <w:sz w:val="28"/>
          <w:szCs w:val="28"/>
        </w:rPr>
        <w:t>в 2024-2025 учебном году</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В 2024-2025 учебном году итоговое сочинение (изложение) проводится:</w:t>
      </w:r>
    </w:p>
    <w:p w:rsidR="00523CEB" w:rsidRPr="00523CEB" w:rsidRDefault="00523CEB" w:rsidP="00272315">
      <w:pPr>
        <w:spacing w:after="0" w:line="240" w:lineRule="auto"/>
        <w:ind w:firstLine="567"/>
        <w:jc w:val="center"/>
        <w:rPr>
          <w:rFonts w:ascii="Times New Roman" w:hAnsi="Times New Roman" w:cs="Times New Roman"/>
          <w:sz w:val="28"/>
          <w:szCs w:val="28"/>
        </w:rPr>
      </w:pPr>
      <w:r w:rsidRPr="00523CEB">
        <w:rPr>
          <w:rFonts w:ascii="Times New Roman" w:hAnsi="Times New Roman" w:cs="Times New Roman"/>
          <w:sz w:val="28"/>
          <w:szCs w:val="28"/>
        </w:rPr>
        <w:t>04 декабря 2024 года,</w:t>
      </w:r>
    </w:p>
    <w:p w:rsidR="00523CEB" w:rsidRPr="00523CEB" w:rsidRDefault="00523CEB" w:rsidP="00272315">
      <w:pPr>
        <w:spacing w:after="0" w:line="240" w:lineRule="auto"/>
        <w:ind w:firstLine="567"/>
        <w:jc w:val="center"/>
        <w:rPr>
          <w:rFonts w:ascii="Times New Roman" w:hAnsi="Times New Roman" w:cs="Times New Roman"/>
          <w:sz w:val="28"/>
          <w:szCs w:val="28"/>
        </w:rPr>
      </w:pPr>
      <w:r w:rsidRPr="00523CEB">
        <w:rPr>
          <w:rFonts w:ascii="Times New Roman" w:hAnsi="Times New Roman" w:cs="Times New Roman"/>
          <w:sz w:val="28"/>
          <w:szCs w:val="28"/>
        </w:rPr>
        <w:t>05 февраля 2025 года,</w:t>
      </w:r>
    </w:p>
    <w:p w:rsidR="00523CEB" w:rsidRPr="00523CEB" w:rsidRDefault="00523CEB" w:rsidP="00272315">
      <w:pPr>
        <w:spacing w:after="0" w:line="240" w:lineRule="auto"/>
        <w:ind w:firstLine="567"/>
        <w:jc w:val="center"/>
        <w:rPr>
          <w:rFonts w:ascii="Times New Roman" w:hAnsi="Times New Roman" w:cs="Times New Roman"/>
          <w:sz w:val="28"/>
          <w:szCs w:val="28"/>
        </w:rPr>
      </w:pPr>
      <w:r w:rsidRPr="00523CEB">
        <w:rPr>
          <w:rFonts w:ascii="Times New Roman" w:hAnsi="Times New Roman" w:cs="Times New Roman"/>
          <w:sz w:val="28"/>
          <w:szCs w:val="28"/>
        </w:rPr>
        <w:t>09 апреля 2025 года.</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Итоговое сочинение (изложение) как условие допуска к государственной итоговой аттестации для обучающихся XI (XII) классов организуется 04 декабря 2024 года.</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lastRenderedPageBreak/>
        <w:t>Иные категории участников самостоятельно выбирают сроки написания итогового сочинения.</w:t>
      </w:r>
    </w:p>
    <w:p w:rsidR="00523CEB" w:rsidRPr="00272315" w:rsidRDefault="00523CEB" w:rsidP="00272315">
      <w:pPr>
        <w:spacing w:after="0" w:line="240" w:lineRule="auto"/>
        <w:ind w:firstLine="567"/>
        <w:jc w:val="both"/>
        <w:rPr>
          <w:rFonts w:ascii="Times New Roman" w:hAnsi="Times New Roman" w:cs="Times New Roman"/>
          <w:b/>
          <w:sz w:val="28"/>
          <w:szCs w:val="28"/>
        </w:rPr>
      </w:pPr>
      <w:r w:rsidRPr="00272315">
        <w:rPr>
          <w:rFonts w:ascii="Times New Roman" w:hAnsi="Times New Roman" w:cs="Times New Roman"/>
          <w:b/>
          <w:sz w:val="28"/>
          <w:szCs w:val="28"/>
        </w:rPr>
        <w:t>Для участия в итоговом сочинении (изложении) необходимо подать заявление не позднее, чем за две недели до начала проведения итогового сочинения (изложения):</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272315">
        <w:rPr>
          <w:rFonts w:ascii="Times New Roman" w:hAnsi="Times New Roman" w:cs="Times New Roman"/>
          <w:sz w:val="28"/>
          <w:szCs w:val="28"/>
          <w:u w:val="single"/>
        </w:rPr>
        <w:t>обучающимся</w:t>
      </w:r>
      <w:r w:rsidRPr="00523CEB">
        <w:rPr>
          <w:rFonts w:ascii="Times New Roman" w:hAnsi="Times New Roman" w:cs="Times New Roman"/>
          <w:sz w:val="28"/>
          <w:szCs w:val="28"/>
        </w:rPr>
        <w:t xml:space="preserve"> – в образовательные организации, в которых обучающиеся осваивают образовательные программы среднего общего образования;</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272315">
        <w:rPr>
          <w:rFonts w:ascii="Times New Roman" w:hAnsi="Times New Roman" w:cs="Times New Roman"/>
          <w:sz w:val="28"/>
          <w:szCs w:val="28"/>
          <w:u w:val="single"/>
        </w:rPr>
        <w:t>лицам</w:t>
      </w:r>
      <w:r w:rsidRPr="00523CEB">
        <w:rPr>
          <w:rFonts w:ascii="Times New Roman" w:hAnsi="Times New Roman" w:cs="Times New Roman"/>
          <w:sz w:val="28"/>
          <w:szCs w:val="28"/>
        </w:rPr>
        <w:t>, проходящим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272315">
        <w:rPr>
          <w:rFonts w:ascii="Times New Roman" w:hAnsi="Times New Roman" w:cs="Times New Roman"/>
          <w:sz w:val="28"/>
          <w:szCs w:val="28"/>
          <w:u w:val="single"/>
        </w:rPr>
        <w:t>лицам со справкой об обучении</w:t>
      </w:r>
      <w:r w:rsidRPr="00523CEB">
        <w:rPr>
          <w:rFonts w:ascii="Times New Roman" w:hAnsi="Times New Roman" w:cs="Times New Roman"/>
          <w:sz w:val="28"/>
          <w:szCs w:val="28"/>
        </w:rPr>
        <w:t>, участвующим в итоговом сочинении по желанию — в организации, осуществляющие образовательную деятельность, в которых указанные лица восстанавливаются на срок, необходимый для прохождения ГИА-11;</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272315">
        <w:rPr>
          <w:rFonts w:ascii="Times New Roman" w:hAnsi="Times New Roman" w:cs="Times New Roman"/>
          <w:sz w:val="28"/>
          <w:szCs w:val="28"/>
          <w:u w:val="single"/>
        </w:rPr>
        <w:t>выпускникам прошлых лет</w:t>
      </w:r>
      <w:r w:rsidRPr="00523CEB">
        <w:rPr>
          <w:rFonts w:ascii="Times New Roman" w:hAnsi="Times New Roman" w:cs="Times New Roman"/>
          <w:sz w:val="28"/>
          <w:szCs w:val="28"/>
        </w:rPr>
        <w:t xml:space="preserve"> – в муниципальный орган управления образованием по месту жительства (Форма заявления на ИС(И) для ВПЛ</w:t>
      </w:r>
      <w:r w:rsidR="00B72AD1">
        <w:rPr>
          <w:rFonts w:ascii="Times New Roman" w:hAnsi="Times New Roman" w:cs="Times New Roman"/>
          <w:sz w:val="28"/>
          <w:szCs w:val="28"/>
        </w:rPr>
        <w:t xml:space="preserve"> (</w:t>
      </w:r>
      <w:r w:rsidR="00B72AD1" w:rsidRPr="00272315">
        <w:rPr>
          <w:rFonts w:ascii="Times New Roman" w:hAnsi="Times New Roman" w:cs="Times New Roman"/>
          <w:color w:val="FF0000"/>
          <w:sz w:val="28"/>
          <w:szCs w:val="28"/>
          <w:u w:val="single"/>
        </w:rPr>
        <w:t>прикрепить документ</w:t>
      </w:r>
      <w:r w:rsidR="00B72AD1">
        <w:rPr>
          <w:rFonts w:ascii="Times New Roman" w:hAnsi="Times New Roman" w:cs="Times New Roman"/>
          <w:sz w:val="28"/>
          <w:szCs w:val="28"/>
        </w:rPr>
        <w:t>)</w:t>
      </w:r>
      <w:r w:rsidRPr="00523CEB">
        <w:rPr>
          <w:rFonts w:ascii="Times New Roman" w:hAnsi="Times New Roman" w:cs="Times New Roman"/>
          <w:sz w:val="28"/>
          <w:szCs w:val="28"/>
        </w:rPr>
        <w:t>);</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272315">
        <w:rPr>
          <w:rFonts w:ascii="Times New Roman" w:hAnsi="Times New Roman" w:cs="Times New Roman"/>
          <w:sz w:val="28"/>
          <w:szCs w:val="28"/>
          <w:u w:val="single"/>
        </w:rPr>
        <w:t>обучающимся СПО</w:t>
      </w:r>
      <w:r w:rsidRPr="00523CEB">
        <w:rPr>
          <w:rFonts w:ascii="Times New Roman" w:hAnsi="Times New Roman" w:cs="Times New Roman"/>
          <w:sz w:val="28"/>
          <w:szCs w:val="28"/>
        </w:rPr>
        <w:t xml:space="preserve"> – в организации, осуществляющие образовательную деятельность, в которых обучающиеся осваивали образовательные программы среднего общего образования в рамках освоения образовательных программ среднего профессионального образования;</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272315">
        <w:rPr>
          <w:rFonts w:ascii="Times New Roman" w:hAnsi="Times New Roman" w:cs="Times New Roman"/>
          <w:sz w:val="28"/>
          <w:szCs w:val="28"/>
          <w:u w:val="single"/>
        </w:rPr>
        <w:t>обучающимся</w:t>
      </w:r>
      <w:r w:rsidRPr="00523CEB">
        <w:rPr>
          <w:rFonts w:ascii="Times New Roman" w:hAnsi="Times New Roman" w:cs="Times New Roman"/>
          <w:sz w:val="28"/>
          <w:szCs w:val="28"/>
        </w:rPr>
        <w:t>, получающим среднее общее образование в иностранных образовательных организациях – в муниципальные органы управления образования, осуществляющие управление в сфере образования;</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Заявления для участия в написании итогового сочинения подаются лично на основании документа, удостоверяющего личность, или родителями (законными представителями) участников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Выпускники прошлых лет при подаче заявления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в установленном порядке переводом с иностранного языка.</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Участники итогового сочинения (изложения)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Участники итогового сочинения (изложения) – дети-инвалиды и инвалиды — оригинал или надлежащим образом заверенную копию справки, подтверждающей инвалидность.</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lastRenderedPageBreak/>
        <w:t>Лица, участвующие в сочинении по желанию, самостоятельно выбирают дату участия в итоговом сочинении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272315" w:rsidRDefault="00272315" w:rsidP="00272315">
      <w:pPr>
        <w:spacing w:after="0" w:line="240" w:lineRule="auto"/>
        <w:ind w:firstLine="567"/>
        <w:jc w:val="center"/>
        <w:rPr>
          <w:rFonts w:ascii="Times New Roman" w:hAnsi="Times New Roman" w:cs="Times New Roman"/>
          <w:b/>
          <w:sz w:val="28"/>
          <w:szCs w:val="28"/>
        </w:rPr>
      </w:pPr>
    </w:p>
    <w:p w:rsidR="00272315" w:rsidRPr="00272315" w:rsidRDefault="00272315" w:rsidP="00272315">
      <w:pPr>
        <w:spacing w:after="0" w:line="240" w:lineRule="auto"/>
        <w:ind w:firstLine="567"/>
        <w:jc w:val="center"/>
        <w:rPr>
          <w:rFonts w:ascii="Times New Roman" w:hAnsi="Times New Roman" w:cs="Times New Roman"/>
          <w:b/>
          <w:sz w:val="28"/>
          <w:szCs w:val="28"/>
        </w:rPr>
      </w:pPr>
      <w:r w:rsidRPr="00272315">
        <w:rPr>
          <w:rFonts w:ascii="Times New Roman" w:hAnsi="Times New Roman" w:cs="Times New Roman"/>
          <w:b/>
          <w:sz w:val="28"/>
          <w:szCs w:val="28"/>
        </w:rPr>
        <w:t>Продолжительность проведения итогового сочинения (изложения)</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Продолжительность написания итогового сочинения (изложения) составляет 3 часа 55 минут (235 минут).В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523CEB" w:rsidRPr="00523CEB" w:rsidRDefault="00523CEB" w:rsidP="00272315">
      <w:pPr>
        <w:spacing w:after="0" w:line="240" w:lineRule="auto"/>
        <w:ind w:firstLine="567"/>
        <w:jc w:val="both"/>
        <w:rPr>
          <w:rFonts w:ascii="Times New Roman" w:hAnsi="Times New Roman" w:cs="Times New Roman"/>
          <w:sz w:val="28"/>
          <w:szCs w:val="28"/>
        </w:rPr>
      </w:pP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местах проведения итогового сочинения (изложения), определенных ОИВ.</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Итоговое сочинение (изложение) начинается в 10.00 по местному времени.</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 ручка (</w:t>
      </w:r>
      <w:proofErr w:type="spellStart"/>
      <w:r w:rsidRPr="00523CEB">
        <w:rPr>
          <w:rFonts w:ascii="Times New Roman" w:hAnsi="Times New Roman" w:cs="Times New Roman"/>
          <w:sz w:val="28"/>
          <w:szCs w:val="28"/>
        </w:rPr>
        <w:t>гелевая</w:t>
      </w:r>
      <w:proofErr w:type="spellEnd"/>
      <w:r w:rsidRPr="00523CEB">
        <w:rPr>
          <w:rFonts w:ascii="Times New Roman" w:hAnsi="Times New Roman" w:cs="Times New Roman"/>
          <w:sz w:val="28"/>
          <w:szCs w:val="28"/>
        </w:rPr>
        <w:t xml:space="preserve"> или капиллярная с чернилами черного цвета); документ, удостоверяющий личность;</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 лекарства (при необходимости);</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 xml:space="preserve">–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w:t>
      </w:r>
      <w:r w:rsidRPr="00523CEB">
        <w:rPr>
          <w:rFonts w:ascii="Times New Roman" w:hAnsi="Times New Roman" w:cs="Times New Roman"/>
          <w:sz w:val="28"/>
          <w:szCs w:val="28"/>
        </w:rPr>
        <w:lastRenderedPageBreak/>
        <w:t>итогового сочинения (изложения) от написания ими итогового сочинения (изложения) (при необходимости);</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 инструкция для участников итогового сочинения (изложения);</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 черновики;</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 для участников итогового сочинения (изложения) с ОВЗ, участников итогового сочинения (изложения) – детей-инвалидов и инвалидов – специальные технические средства (при необходимости).</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Проверка итогового сочинения (изложения) и обработка материалов итогового сочинения (изложения) должны завершиться в следующие сроки:</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2) итоговое сочинение (изложение), проведенное во вторую среду апреля, а также в дополнительную дату, определенную Рособрнадзором, — не позднее чем через восемь календарных дней с даты проведения итогового сочинения (изложения).</w:t>
      </w:r>
    </w:p>
    <w:p w:rsidR="00272315" w:rsidRDefault="00272315" w:rsidP="00272315">
      <w:pPr>
        <w:spacing w:after="0" w:line="240" w:lineRule="auto"/>
        <w:ind w:firstLine="567"/>
        <w:jc w:val="center"/>
        <w:rPr>
          <w:rFonts w:ascii="Times New Roman" w:hAnsi="Times New Roman" w:cs="Times New Roman"/>
          <w:b/>
          <w:sz w:val="28"/>
          <w:szCs w:val="28"/>
        </w:rPr>
      </w:pPr>
    </w:p>
    <w:p w:rsidR="00523CEB" w:rsidRPr="00272315" w:rsidRDefault="00272315" w:rsidP="00272315">
      <w:pPr>
        <w:spacing w:after="0" w:line="240" w:lineRule="auto"/>
        <w:ind w:firstLine="567"/>
        <w:jc w:val="center"/>
        <w:rPr>
          <w:rFonts w:ascii="Times New Roman" w:hAnsi="Times New Roman" w:cs="Times New Roman"/>
          <w:b/>
          <w:sz w:val="28"/>
          <w:szCs w:val="28"/>
        </w:rPr>
      </w:pPr>
      <w:r w:rsidRPr="00272315">
        <w:rPr>
          <w:rFonts w:ascii="Times New Roman" w:hAnsi="Times New Roman" w:cs="Times New Roman"/>
          <w:b/>
          <w:sz w:val="28"/>
          <w:szCs w:val="28"/>
        </w:rPr>
        <w:t>Ознакомление с результатами итогового сочинения (изложения) и срок действия итогового сочинени</w:t>
      </w:r>
      <w:bookmarkStart w:id="0" w:name="_GoBack"/>
      <w:bookmarkEnd w:id="0"/>
      <w:r w:rsidRPr="00272315">
        <w:rPr>
          <w:rFonts w:ascii="Times New Roman" w:hAnsi="Times New Roman" w:cs="Times New Roman"/>
          <w:b/>
          <w:sz w:val="28"/>
          <w:szCs w:val="28"/>
        </w:rPr>
        <w:t>я</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w:t>
      </w:r>
    </w:p>
    <w:p w:rsidR="00523CEB"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По решению ОИВ 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rsidR="00B4578D" w:rsidRPr="00523CEB" w:rsidRDefault="00523CEB" w:rsidP="00272315">
      <w:pPr>
        <w:spacing w:after="0" w:line="240" w:lineRule="auto"/>
        <w:ind w:firstLine="567"/>
        <w:jc w:val="both"/>
        <w:rPr>
          <w:rFonts w:ascii="Times New Roman" w:hAnsi="Times New Roman" w:cs="Times New Roman"/>
          <w:sz w:val="28"/>
          <w:szCs w:val="28"/>
        </w:rPr>
      </w:pPr>
      <w:r w:rsidRPr="00523CEB">
        <w:rPr>
          <w:rFonts w:ascii="Times New Roman" w:hAnsi="Times New Roman" w:cs="Times New Roman"/>
          <w:sz w:val="28"/>
          <w:szCs w:val="28"/>
        </w:rPr>
        <w:t>Итоговое сочинение (изложение) как допуск к ГИА – бессрочно.</w:t>
      </w:r>
    </w:p>
    <w:sectPr w:rsidR="00B4578D" w:rsidRPr="00523CEB" w:rsidSect="00523CE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D3F86"/>
    <w:multiLevelType w:val="hybridMultilevel"/>
    <w:tmpl w:val="6374E4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EB"/>
    <w:rsid w:val="00272315"/>
    <w:rsid w:val="002F54BF"/>
    <w:rsid w:val="004830D7"/>
    <w:rsid w:val="004903A8"/>
    <w:rsid w:val="00523CEB"/>
    <w:rsid w:val="007C3DC8"/>
    <w:rsid w:val="00B72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BB13"/>
  <w15:chartTrackingRefBased/>
  <w15:docId w15:val="{F93B97FE-A9E7-4C33-9CF7-9D770B7B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CEB"/>
    <w:pPr>
      <w:ind w:left="720"/>
      <w:contextualSpacing/>
    </w:pPr>
  </w:style>
  <w:style w:type="character" w:styleId="a4">
    <w:name w:val="Hyperlink"/>
    <w:basedOn w:val="a0"/>
    <w:uiPriority w:val="99"/>
    <w:unhideWhenUsed/>
    <w:rsid w:val="00B72A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pi.ru/itogovoe-sochin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Серякова</dc:creator>
  <cp:keywords/>
  <dc:description/>
  <cp:lastModifiedBy>Серякова</cp:lastModifiedBy>
  <cp:revision>3</cp:revision>
  <dcterms:created xsi:type="dcterms:W3CDTF">2024-11-01T12:23:00Z</dcterms:created>
  <dcterms:modified xsi:type="dcterms:W3CDTF">2024-11-01T13:03:00Z</dcterms:modified>
</cp:coreProperties>
</file>