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ED" w:rsidRPr="006B03FB" w:rsidRDefault="00572F87" w:rsidP="004177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ar-SA"/>
        </w:rPr>
        <w:t xml:space="preserve"> </w:t>
      </w:r>
    </w:p>
    <w:p w:rsidR="00941D50" w:rsidRDefault="00572F87" w:rsidP="00EE4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60168" cy="9053653"/>
            <wp:effectExtent l="19050" t="0" r="0" b="0"/>
            <wp:docPr id="1" name="Рисунок 1" descr="C:\Users\Школа\Pictures\Сканы\Скан_2024042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Сканы\Скан_20240423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16" cy="905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D5B" w:rsidRPr="00320378" w:rsidRDefault="00377CDF" w:rsidP="00EE4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378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 «Дефицит педагогических кадров»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377CDF" w:rsidRPr="00EE4FCD" w:rsidTr="003F769D">
        <w:tc>
          <w:tcPr>
            <w:tcW w:w="2802" w:type="dxa"/>
          </w:tcPr>
          <w:p w:rsidR="00377CDF" w:rsidRPr="00EE4FCD" w:rsidRDefault="0037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4845CA" w:rsidRPr="00855994" w:rsidRDefault="00377CDF" w:rsidP="0085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Антирисковая программа по направлению «Дефицит педагогических кадров»</w:t>
            </w:r>
            <w:r w:rsidR="004845CA" w:rsidRPr="00855994">
              <w:rPr>
                <w:rFonts w:ascii="Times New Roman" w:hAnsi="Times New Roman" w:cs="Times New Roman"/>
                <w:sz w:val="28"/>
                <w:szCs w:val="28"/>
              </w:rPr>
              <w:t>МБОУ «Желудёвская СОШ им. Героя РФ И.В.Филькина»</w:t>
            </w:r>
            <w:r w:rsidR="003C68E8" w:rsidRPr="00855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CDF" w:rsidRPr="00EE4FCD" w:rsidRDefault="00377CDF" w:rsidP="0085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CDF" w:rsidRPr="00EE4FCD" w:rsidTr="003F769D">
        <w:tc>
          <w:tcPr>
            <w:tcW w:w="2802" w:type="dxa"/>
          </w:tcPr>
          <w:p w:rsidR="00377CDF" w:rsidRPr="00EE4FCD" w:rsidRDefault="0037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 антирисковых мер</w:t>
            </w:r>
          </w:p>
        </w:tc>
        <w:tc>
          <w:tcPr>
            <w:tcW w:w="6769" w:type="dxa"/>
          </w:tcPr>
          <w:p w:rsidR="00377CDF" w:rsidRPr="00EE4FCD" w:rsidRDefault="00FB2D4F" w:rsidP="00FB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77CDF" w:rsidRPr="00EE4FC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привлечения квалифицированных кадров. </w:t>
            </w:r>
          </w:p>
          <w:p w:rsidR="00FB2D4F" w:rsidRPr="00EE4FCD" w:rsidRDefault="00FB2D4F" w:rsidP="00FB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10D" w:rsidRPr="00855994" w:rsidRDefault="00A3310D" w:rsidP="00A3310D">
            <w:pPr>
              <w:pStyle w:val="TableParagraph"/>
              <w:numPr>
                <w:ilvl w:val="0"/>
                <w:numId w:val="1"/>
              </w:numPr>
              <w:tabs>
                <w:tab w:val="left" w:pos="1224"/>
                <w:tab w:val="left" w:pos="2199"/>
                <w:tab w:val="left" w:pos="2401"/>
              </w:tabs>
              <w:rPr>
                <w:rFonts w:eastAsiaTheme="minorHAnsi"/>
                <w:sz w:val="28"/>
                <w:szCs w:val="28"/>
              </w:rPr>
            </w:pPr>
            <w:r w:rsidRPr="00855994">
              <w:rPr>
                <w:rFonts w:eastAsiaTheme="minorHAnsi"/>
                <w:sz w:val="28"/>
                <w:szCs w:val="28"/>
              </w:rPr>
              <w:t>Спрогнозировать потребность школы в учителях-предметниках до августа 2024 года</w:t>
            </w:r>
            <w:r w:rsidR="003C68E8" w:rsidRPr="00855994">
              <w:rPr>
                <w:rFonts w:eastAsiaTheme="minorHAnsi"/>
                <w:sz w:val="28"/>
                <w:szCs w:val="28"/>
              </w:rPr>
              <w:t>.</w:t>
            </w:r>
          </w:p>
          <w:p w:rsidR="00A3310D" w:rsidRPr="00855994" w:rsidRDefault="00A3310D" w:rsidP="00A3310D">
            <w:pPr>
              <w:pStyle w:val="TableParagraph"/>
              <w:numPr>
                <w:ilvl w:val="0"/>
                <w:numId w:val="1"/>
              </w:numPr>
              <w:tabs>
                <w:tab w:val="left" w:pos="1224"/>
                <w:tab w:val="left" w:pos="2199"/>
                <w:tab w:val="left" w:pos="2401"/>
              </w:tabs>
              <w:rPr>
                <w:rFonts w:eastAsiaTheme="minorHAnsi"/>
                <w:sz w:val="28"/>
                <w:szCs w:val="28"/>
              </w:rPr>
            </w:pPr>
            <w:r w:rsidRPr="00855994">
              <w:rPr>
                <w:rFonts w:eastAsiaTheme="minorHAnsi"/>
                <w:sz w:val="28"/>
                <w:szCs w:val="28"/>
              </w:rPr>
              <w:t>Организовать переподготовку педагогов школы</w:t>
            </w:r>
            <w:r w:rsidR="003C68E8" w:rsidRPr="00855994">
              <w:rPr>
                <w:rFonts w:eastAsiaTheme="minorHAnsi"/>
                <w:sz w:val="28"/>
                <w:szCs w:val="28"/>
              </w:rPr>
              <w:t>.</w:t>
            </w:r>
          </w:p>
          <w:p w:rsidR="00FB2D4F" w:rsidRPr="00A3310D" w:rsidRDefault="00A3310D" w:rsidP="00A331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5994">
              <w:rPr>
                <w:rFonts w:ascii="Times New Roman" w:hAnsi="Times New Roman" w:cs="Times New Roman"/>
                <w:sz w:val="28"/>
                <w:szCs w:val="28"/>
              </w:rPr>
              <w:t xml:space="preserve">Усилить </w:t>
            </w:r>
            <w:proofErr w:type="spellStart"/>
            <w:r w:rsidRPr="00855994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855994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выпускниками школы по педагогической направленности</w:t>
            </w:r>
            <w:r w:rsidR="003C68E8" w:rsidRPr="00855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7CDF" w:rsidRPr="00EE4FCD" w:rsidTr="003F769D">
        <w:tc>
          <w:tcPr>
            <w:tcW w:w="2802" w:type="dxa"/>
          </w:tcPr>
          <w:p w:rsidR="00377CDF" w:rsidRPr="00EE4FCD" w:rsidRDefault="0037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 антирисковых мер</w:t>
            </w:r>
          </w:p>
        </w:tc>
        <w:tc>
          <w:tcPr>
            <w:tcW w:w="6769" w:type="dxa"/>
          </w:tcPr>
          <w:p w:rsidR="00855994" w:rsidRDefault="0085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достижения уровня укомплектованностью педкадрами-100%;</w:t>
            </w:r>
          </w:p>
          <w:p w:rsidR="00855994" w:rsidRDefault="00855994" w:rsidP="0085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педагогов, прошедших переподготовку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100%;</w:t>
            </w:r>
          </w:p>
          <w:p w:rsidR="00FB2D4F" w:rsidRPr="00EE4FCD" w:rsidRDefault="00FB2D4F" w:rsidP="003F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769D" w:rsidRPr="00EE4FCD">
              <w:rPr>
                <w:rFonts w:ascii="Times New Roman" w:hAnsi="Times New Roman" w:cs="Times New Roman"/>
                <w:sz w:val="28"/>
                <w:szCs w:val="28"/>
              </w:rPr>
              <w:t>Доля обучающихся, склонн</w:t>
            </w:r>
            <w:r w:rsidR="000E54EF">
              <w:rPr>
                <w:rFonts w:ascii="Times New Roman" w:hAnsi="Times New Roman" w:cs="Times New Roman"/>
                <w:sz w:val="28"/>
                <w:szCs w:val="28"/>
              </w:rPr>
              <w:t>ых к педагогической деятельност-15%</w:t>
            </w:r>
            <w:r w:rsidR="003F769D" w:rsidRPr="00EE4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7CDF" w:rsidRPr="00EE4FCD" w:rsidTr="003F769D">
        <w:tc>
          <w:tcPr>
            <w:tcW w:w="2802" w:type="dxa"/>
          </w:tcPr>
          <w:p w:rsidR="00377CDF" w:rsidRPr="00EE4FCD" w:rsidRDefault="0037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Методы сбора обработки информации</w:t>
            </w:r>
          </w:p>
        </w:tc>
        <w:tc>
          <w:tcPr>
            <w:tcW w:w="6769" w:type="dxa"/>
          </w:tcPr>
          <w:p w:rsidR="00377CDF" w:rsidRPr="00EE4FCD" w:rsidRDefault="003F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Анализ нормативно-правовых актов различных уровней,диагностика, мониторинг.</w:t>
            </w:r>
          </w:p>
        </w:tc>
      </w:tr>
      <w:tr w:rsidR="00377CDF" w:rsidRPr="00EE4FCD" w:rsidTr="003F769D">
        <w:tc>
          <w:tcPr>
            <w:tcW w:w="2802" w:type="dxa"/>
          </w:tcPr>
          <w:p w:rsidR="00377CDF" w:rsidRPr="00EE4FCD" w:rsidRDefault="0037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Сроки и этапыреализации программы антирисковых мер</w:t>
            </w:r>
          </w:p>
        </w:tc>
        <w:tc>
          <w:tcPr>
            <w:tcW w:w="6769" w:type="dxa"/>
          </w:tcPr>
          <w:p w:rsidR="00377CDF" w:rsidRPr="00EE4FCD" w:rsidRDefault="003F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-Подготовительный этап –апрель 2024 (разработка и утверждение программы антирисковых мер)</w:t>
            </w:r>
            <w:r w:rsidR="003C6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DBE" w:rsidRDefault="003F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-Первый э</w:t>
            </w:r>
            <w:r w:rsidR="00226DBE">
              <w:rPr>
                <w:rFonts w:ascii="Times New Roman" w:hAnsi="Times New Roman" w:cs="Times New Roman"/>
                <w:sz w:val="28"/>
                <w:szCs w:val="28"/>
              </w:rPr>
              <w:t>тап-май-июнь 2024 г.</w:t>
            </w:r>
          </w:p>
          <w:p w:rsidR="003F769D" w:rsidRPr="00EE4FCD" w:rsidRDefault="0022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769D" w:rsidRPr="00EE4FCD">
              <w:rPr>
                <w:rFonts w:ascii="Times New Roman" w:hAnsi="Times New Roman" w:cs="Times New Roman"/>
                <w:sz w:val="28"/>
                <w:szCs w:val="28"/>
              </w:rPr>
              <w:t>Второй этап-август-октябрь 2024 (реализация плана мероприятий по достижению целей и задач).</w:t>
            </w:r>
          </w:p>
        </w:tc>
      </w:tr>
      <w:tr w:rsidR="00377CDF" w:rsidRPr="00EE4FCD" w:rsidTr="003F769D">
        <w:tc>
          <w:tcPr>
            <w:tcW w:w="2802" w:type="dxa"/>
          </w:tcPr>
          <w:p w:rsidR="00377CDF" w:rsidRPr="00EE4FCD" w:rsidRDefault="0037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антирисковых мер</w:t>
            </w:r>
          </w:p>
        </w:tc>
        <w:tc>
          <w:tcPr>
            <w:tcW w:w="6769" w:type="dxa"/>
          </w:tcPr>
          <w:p w:rsidR="00377CDF" w:rsidRPr="00EE4FCD" w:rsidRDefault="003F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-Доля достижения уровня укомплектованнос</w:t>
            </w:r>
            <w:r w:rsidR="00226D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и педагогическими кадрами- 100%</w:t>
            </w:r>
            <w:r w:rsidR="003C6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69D" w:rsidRPr="00EE4FCD" w:rsidRDefault="003F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54EF">
              <w:rPr>
                <w:rFonts w:ascii="Times New Roman" w:hAnsi="Times New Roman" w:cs="Times New Roman"/>
                <w:sz w:val="28"/>
                <w:szCs w:val="28"/>
              </w:rPr>
              <w:t>Доля педагогов, прошедших переподготовку-100%</w:t>
            </w:r>
            <w:r w:rsidR="003C6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FCD" w:rsidRPr="00EE4FCD" w:rsidRDefault="00EE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-Доля обучающихся, поступивших на педагогические специальности -15%</w:t>
            </w:r>
            <w:r w:rsidR="000E5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7CDF" w:rsidRPr="00EE4FCD" w:rsidTr="003F769D">
        <w:tc>
          <w:tcPr>
            <w:tcW w:w="2802" w:type="dxa"/>
          </w:tcPr>
          <w:p w:rsidR="00377CDF" w:rsidRPr="00EE4FCD" w:rsidRDefault="0037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769" w:type="dxa"/>
          </w:tcPr>
          <w:p w:rsidR="00377CDF" w:rsidRPr="00EE4FCD" w:rsidRDefault="00EE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CD">
              <w:rPr>
                <w:rFonts w:ascii="Times New Roman" w:hAnsi="Times New Roman" w:cs="Times New Roman"/>
                <w:sz w:val="28"/>
                <w:szCs w:val="28"/>
              </w:rPr>
              <w:t>Администрация школы: директор, заместитель директора по УВР, заместитель директора по ВР. Педагог-психолог.</w:t>
            </w:r>
          </w:p>
        </w:tc>
      </w:tr>
    </w:tbl>
    <w:p w:rsidR="00855994" w:rsidRDefault="00855994" w:rsidP="006B03FB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55994" w:rsidRDefault="00855994" w:rsidP="006B03FB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55994" w:rsidRDefault="00855994" w:rsidP="006B03FB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55994" w:rsidRDefault="00855994" w:rsidP="006B03FB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55994" w:rsidRDefault="00855994" w:rsidP="006B03FB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55994" w:rsidRDefault="00855994" w:rsidP="006B03FB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55994" w:rsidRDefault="00855994" w:rsidP="006B03FB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855994" w:rsidRDefault="00855994" w:rsidP="006B03FB">
      <w:pPr>
        <w:pStyle w:val="a4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:rsidR="006B03FB" w:rsidRDefault="006B03FB" w:rsidP="006B03FB">
      <w:pPr>
        <w:pStyle w:val="a4"/>
        <w:jc w:val="center"/>
        <w:rPr>
          <w:rFonts w:ascii="Times New Roman" w:hAnsi="Times New Roman" w:cs="Times New Roman"/>
          <w:b/>
          <w:spacing w:val="-2"/>
          <w:w w:val="105"/>
          <w:sz w:val="32"/>
          <w:szCs w:val="32"/>
        </w:rPr>
      </w:pPr>
      <w:bookmarkStart w:id="0" w:name="_GoBack"/>
      <w:r w:rsidRPr="00136F4D">
        <w:rPr>
          <w:rFonts w:ascii="Times New Roman" w:hAnsi="Times New Roman" w:cs="Times New Roman"/>
          <w:b/>
          <w:w w:val="105"/>
          <w:sz w:val="32"/>
          <w:szCs w:val="32"/>
        </w:rPr>
        <w:lastRenderedPageBreak/>
        <w:t>Дорожная</w:t>
      </w:r>
      <w:r w:rsidRPr="00136F4D">
        <w:rPr>
          <w:rFonts w:ascii="Times New Roman" w:hAnsi="Times New Roman" w:cs="Times New Roman"/>
          <w:b/>
          <w:spacing w:val="-2"/>
          <w:w w:val="105"/>
          <w:sz w:val="32"/>
          <w:szCs w:val="32"/>
        </w:rPr>
        <w:t>карта</w:t>
      </w:r>
    </w:p>
    <w:p w:rsidR="00320378" w:rsidRPr="00136F4D" w:rsidRDefault="00320378" w:rsidP="006B03F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67"/>
        <w:gridCol w:w="2316"/>
        <w:gridCol w:w="3071"/>
        <w:gridCol w:w="1276"/>
        <w:gridCol w:w="1418"/>
        <w:gridCol w:w="1701"/>
      </w:tblGrid>
      <w:tr w:rsidR="006B03FB" w:rsidRPr="00F71659" w:rsidTr="00855994">
        <w:tc>
          <w:tcPr>
            <w:tcW w:w="567" w:type="dxa"/>
          </w:tcPr>
          <w:bookmarkEnd w:id="0"/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16" w:type="dxa"/>
            <w:vAlign w:val="center"/>
          </w:tcPr>
          <w:p w:rsidR="006B03FB" w:rsidRPr="00F71659" w:rsidRDefault="006B03FB" w:rsidP="0085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71" w:type="dxa"/>
            <w:vAlign w:val="center"/>
          </w:tcPr>
          <w:p w:rsidR="006B03FB" w:rsidRPr="00F71659" w:rsidRDefault="006B03FB" w:rsidP="0085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преодоление рискового фактора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6B03FB" w:rsidRPr="00F71659" w:rsidRDefault="006B03FB" w:rsidP="0085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418" w:type="dxa"/>
            <w:vAlign w:val="center"/>
          </w:tcPr>
          <w:p w:rsidR="006B03FB" w:rsidRPr="00F71659" w:rsidRDefault="006B03FB" w:rsidP="0085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  <w:tc>
          <w:tcPr>
            <w:tcW w:w="1701" w:type="dxa"/>
            <w:vAlign w:val="center"/>
          </w:tcPr>
          <w:p w:rsidR="006B03FB" w:rsidRPr="00F71659" w:rsidRDefault="006B03FB" w:rsidP="0085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6B03FB" w:rsidRPr="00F71659" w:rsidTr="00722186">
        <w:tc>
          <w:tcPr>
            <w:tcW w:w="567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Спрогнозировать потребность школы в учителях-предметниках до августа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мониторинга. Анализрезультатов мониторинга потребности в педагогических работниках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Март-апрель 2024</w:t>
            </w:r>
          </w:p>
        </w:tc>
        <w:tc>
          <w:tcPr>
            <w:tcW w:w="1418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достижения уровня укомплектованностью педкадрами-100%.</w:t>
            </w:r>
          </w:p>
        </w:tc>
      </w:tr>
      <w:tr w:rsidR="006B03FB" w:rsidRPr="00F71659" w:rsidTr="00722186">
        <w:tc>
          <w:tcPr>
            <w:tcW w:w="567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Организовать переподготовку педагогов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прохождению профессиональной переподготовки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Апрель-август 2024</w:t>
            </w:r>
          </w:p>
        </w:tc>
        <w:tc>
          <w:tcPr>
            <w:tcW w:w="1418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701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Доля педагогов, прошедших переподготовку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100%.</w:t>
            </w:r>
          </w:p>
        </w:tc>
      </w:tr>
      <w:tr w:rsidR="006B03FB" w:rsidRPr="00F71659" w:rsidTr="00722186">
        <w:tc>
          <w:tcPr>
            <w:tcW w:w="567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 xml:space="preserve">Усилить </w:t>
            </w:r>
            <w:proofErr w:type="spellStart"/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F71659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выпускниками школы по педагогической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Выявление обучающихся, склонных к педагогической деятельности.</w:t>
            </w:r>
          </w:p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для выпускников в </w:t>
            </w:r>
            <w:proofErr w:type="spellStart"/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Касимовское</w:t>
            </w:r>
            <w:proofErr w:type="spellEnd"/>
            <w:r w:rsidRPr="00F7165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училище, РГУ им С.А.Есенина.</w:t>
            </w:r>
          </w:p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на тему «Учебные заведения педагогической направленности в Рязанской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Апрель-август 2024</w:t>
            </w:r>
          </w:p>
        </w:tc>
        <w:tc>
          <w:tcPr>
            <w:tcW w:w="1418" w:type="dxa"/>
          </w:tcPr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 директора по ВР</w:t>
            </w:r>
          </w:p>
        </w:tc>
        <w:tc>
          <w:tcPr>
            <w:tcW w:w="1701" w:type="dxa"/>
          </w:tcPr>
          <w:p w:rsidR="006B03FB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Доля выявленных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71659">
              <w:rPr>
                <w:rFonts w:ascii="Times New Roman" w:hAnsi="Times New Roman" w:cs="Times New Roman"/>
                <w:sz w:val="28"/>
                <w:szCs w:val="28"/>
              </w:rPr>
              <w:t>щихся на получение педагогического образования</w:t>
            </w:r>
          </w:p>
          <w:p w:rsidR="006B03FB" w:rsidRPr="00F71659" w:rsidRDefault="006B03FB" w:rsidP="0072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15%.</w:t>
            </w:r>
          </w:p>
        </w:tc>
      </w:tr>
    </w:tbl>
    <w:p w:rsidR="006B03FB" w:rsidRDefault="006B03FB" w:rsidP="006B03FB"/>
    <w:p w:rsidR="006B03FB" w:rsidRPr="00EE4FCD" w:rsidRDefault="006B03FB">
      <w:pPr>
        <w:rPr>
          <w:rFonts w:ascii="Times New Roman" w:hAnsi="Times New Roman" w:cs="Times New Roman"/>
          <w:sz w:val="28"/>
          <w:szCs w:val="28"/>
        </w:rPr>
      </w:pPr>
    </w:p>
    <w:sectPr w:rsidR="006B03FB" w:rsidRPr="00EE4FCD" w:rsidSect="003203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6AAB"/>
    <w:multiLevelType w:val="hybridMultilevel"/>
    <w:tmpl w:val="DA9409DC"/>
    <w:lvl w:ilvl="0" w:tplc="737822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77CDF"/>
    <w:rsid w:val="000E54EF"/>
    <w:rsid w:val="0013122F"/>
    <w:rsid w:val="001412D1"/>
    <w:rsid w:val="0017229F"/>
    <w:rsid w:val="001B6954"/>
    <w:rsid w:val="00226DBE"/>
    <w:rsid w:val="00247EA9"/>
    <w:rsid w:val="00266129"/>
    <w:rsid w:val="00320378"/>
    <w:rsid w:val="00377CDF"/>
    <w:rsid w:val="003C68E8"/>
    <w:rsid w:val="003F769D"/>
    <w:rsid w:val="004177BC"/>
    <w:rsid w:val="00423346"/>
    <w:rsid w:val="004845CA"/>
    <w:rsid w:val="004E17FC"/>
    <w:rsid w:val="00572F87"/>
    <w:rsid w:val="006B03FB"/>
    <w:rsid w:val="00706D5B"/>
    <w:rsid w:val="00795583"/>
    <w:rsid w:val="0084666C"/>
    <w:rsid w:val="00855994"/>
    <w:rsid w:val="00881829"/>
    <w:rsid w:val="00941D50"/>
    <w:rsid w:val="009A42DE"/>
    <w:rsid w:val="00A3310D"/>
    <w:rsid w:val="00AC39D0"/>
    <w:rsid w:val="00CB01F6"/>
    <w:rsid w:val="00D94ADC"/>
    <w:rsid w:val="00D97C21"/>
    <w:rsid w:val="00EE4FCD"/>
    <w:rsid w:val="00F15B5E"/>
    <w:rsid w:val="00F86C9F"/>
    <w:rsid w:val="00FB2D4F"/>
    <w:rsid w:val="00FC1BED"/>
    <w:rsid w:val="00FC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D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FC1BED"/>
    <w:pPr>
      <w:widowControl w:val="0"/>
      <w:autoSpaceDE w:val="0"/>
      <w:autoSpaceDN w:val="0"/>
      <w:spacing w:after="0" w:line="240" w:lineRule="auto"/>
      <w:ind w:left="768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33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3310D"/>
    <w:pPr>
      <w:ind w:left="720"/>
      <w:contextualSpacing/>
    </w:pPr>
  </w:style>
  <w:style w:type="paragraph" w:styleId="a6">
    <w:name w:val="Title"/>
    <w:basedOn w:val="a"/>
    <w:link w:val="a7"/>
    <w:uiPriority w:val="1"/>
    <w:qFormat/>
    <w:rsid w:val="006B03FB"/>
    <w:pPr>
      <w:widowControl w:val="0"/>
      <w:autoSpaceDE w:val="0"/>
      <w:autoSpaceDN w:val="0"/>
      <w:spacing w:after="0" w:line="240" w:lineRule="auto"/>
      <w:ind w:left="840" w:right="812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7">
    <w:name w:val="Название Знак"/>
    <w:basedOn w:val="a0"/>
    <w:link w:val="a6"/>
    <w:uiPriority w:val="1"/>
    <w:rsid w:val="006B03FB"/>
    <w:rPr>
      <w:rFonts w:ascii="Times New Roman" w:eastAsia="Times New Roman" w:hAnsi="Times New Roman" w:cs="Times New Roman"/>
      <w:sz w:val="31"/>
      <w:szCs w:val="31"/>
    </w:rPr>
  </w:style>
  <w:style w:type="paragraph" w:styleId="a8">
    <w:name w:val="Balloon Text"/>
    <w:basedOn w:val="a"/>
    <w:link w:val="a9"/>
    <w:uiPriority w:val="99"/>
    <w:semiHidden/>
    <w:unhideWhenUsed/>
    <w:rsid w:val="0057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Желудевская</cp:lastModifiedBy>
  <cp:revision>24</cp:revision>
  <cp:lastPrinted>2024-04-22T05:22:00Z</cp:lastPrinted>
  <dcterms:created xsi:type="dcterms:W3CDTF">2024-04-12T20:32:00Z</dcterms:created>
  <dcterms:modified xsi:type="dcterms:W3CDTF">2024-04-23T03:36:00Z</dcterms:modified>
</cp:coreProperties>
</file>