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D1" w:rsidRPr="00171621" w:rsidRDefault="00564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71621" w:rsidRPr="00171621">
        <w:rPr>
          <w:rFonts w:ascii="Times New Roman" w:hAnsi="Times New Roman" w:cs="Times New Roman"/>
          <w:sz w:val="24"/>
          <w:szCs w:val="24"/>
        </w:rPr>
        <w:t xml:space="preserve">График проведения ВПР в 2024-2025 </w:t>
      </w:r>
      <w:proofErr w:type="spellStart"/>
      <w:r w:rsidR="00171621" w:rsidRPr="0017162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71621" w:rsidRPr="00171621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3101"/>
        <w:gridCol w:w="2393"/>
      </w:tblGrid>
      <w:tr w:rsidR="00171621" w:rsidTr="00171621">
        <w:tc>
          <w:tcPr>
            <w:tcW w:w="1384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предметов (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иностранный язык)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2025г</w:t>
            </w:r>
          </w:p>
        </w:tc>
        <w:tc>
          <w:tcPr>
            <w:tcW w:w="3101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2025 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предметов 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география, биология)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2025г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предметов 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иностранный язык)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2025 г</w:t>
            </w:r>
          </w:p>
        </w:tc>
        <w:tc>
          <w:tcPr>
            <w:tcW w:w="3101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2025 г</w:t>
            </w:r>
          </w:p>
        </w:tc>
        <w:tc>
          <w:tcPr>
            <w:tcW w:w="3101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предметов 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иностранный язык)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предметов 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география, биология)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 г</w:t>
            </w:r>
          </w:p>
        </w:tc>
        <w:tc>
          <w:tcPr>
            <w:tcW w:w="3101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1621">
              <w:rPr>
                <w:rFonts w:ascii="Times New Roman" w:hAnsi="Times New Roman" w:cs="Times New Roman"/>
                <w:sz w:val="24"/>
                <w:szCs w:val="24"/>
              </w:rPr>
              <w:t>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  (история, обществознание, литература, иностранный язык)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  (география, биология, физика, информатика)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апреля 2025 г 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  (история, обществознание, литература, иностранный язык)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 (география, биология, химия, физика, информатика)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2025 г</w:t>
            </w:r>
          </w:p>
        </w:tc>
        <w:tc>
          <w:tcPr>
            <w:tcW w:w="3101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171621" w:rsidRDefault="005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 минут</w:t>
            </w:r>
          </w:p>
        </w:tc>
      </w:tr>
      <w:tr w:rsidR="00171621" w:rsidTr="00171621">
        <w:tc>
          <w:tcPr>
            <w:tcW w:w="1384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1621" w:rsidRDefault="0017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621" w:rsidRPr="00171621" w:rsidRDefault="00171621">
      <w:pPr>
        <w:rPr>
          <w:rFonts w:ascii="Times New Roman" w:hAnsi="Times New Roman" w:cs="Times New Roman"/>
          <w:sz w:val="24"/>
          <w:szCs w:val="24"/>
        </w:rPr>
      </w:pPr>
    </w:p>
    <w:sectPr w:rsidR="00171621" w:rsidRPr="00171621" w:rsidSect="004C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21"/>
    <w:rsid w:val="00171621"/>
    <w:rsid w:val="00497E67"/>
    <w:rsid w:val="004C0BD1"/>
    <w:rsid w:val="0056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2025-03-16T08:56:00Z</dcterms:created>
  <dcterms:modified xsi:type="dcterms:W3CDTF">2025-03-16T09:19:00Z</dcterms:modified>
</cp:coreProperties>
</file>