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36" w:rsidRDefault="006A2A36" w:rsidP="00336B91">
      <w:pPr>
        <w:pStyle w:val="Default"/>
      </w:pPr>
    </w:p>
    <w:p w:rsidR="006A2A36" w:rsidRDefault="006A2A36" w:rsidP="00336B91">
      <w:pPr>
        <w:pStyle w:val="Default"/>
      </w:pPr>
    </w:p>
    <w:p w:rsidR="006A2A36" w:rsidRDefault="006A2A36" w:rsidP="00336B91">
      <w:pPr>
        <w:pStyle w:val="Default"/>
      </w:pPr>
    </w:p>
    <w:p w:rsidR="006A2A36" w:rsidRDefault="006A2A36" w:rsidP="00336B91">
      <w:pPr>
        <w:pStyle w:val="Default"/>
      </w:pPr>
    </w:p>
    <w:p w:rsidR="006A2A36" w:rsidRDefault="006A2A36" w:rsidP="00336B91">
      <w:pPr>
        <w:pStyle w:val="Default"/>
      </w:pPr>
    </w:p>
    <w:p w:rsidR="006A2A36" w:rsidRDefault="006A2A36" w:rsidP="00336B91">
      <w:pPr>
        <w:pStyle w:val="Default"/>
      </w:pPr>
    </w:p>
    <w:p w:rsidR="00336B91" w:rsidRDefault="00C16F03" w:rsidP="00336B91">
      <w:pPr>
        <w:pStyle w:val="Defaul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Б11"/>
          </v:shape>
        </w:pic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Рабочая программа по биологии В. В. Пасечника 11 класс 2024-2025</w:t>
      </w:r>
      <w:bookmarkStart w:id="0" w:name="_GoBack"/>
      <w:bookmarkEnd w:id="0"/>
      <w:r>
        <w:rPr>
          <w:b/>
          <w:bCs/>
          <w:sz w:val="23"/>
          <w:szCs w:val="23"/>
        </w:rPr>
        <w:t xml:space="preserve">г.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 класс под редакцией профессора В. В. Пасечника.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РЕЗУЛЬТАТЫ ОСВОЕНИЯ КУРСА БИОЛОГИИ </w:t>
      </w:r>
    </w:p>
    <w:p w:rsidR="00336B91" w:rsidRDefault="00336B91" w:rsidP="00336B91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Деятельность образовательного учреждения общего образования в обучении биологии в средней (полной) школе должна быть направлена на достижение обучающимися следующих </w:t>
      </w:r>
      <w:r>
        <w:rPr>
          <w:b/>
          <w:bCs/>
          <w:sz w:val="23"/>
          <w:szCs w:val="23"/>
        </w:rPr>
        <w:t>личностных результатов</w:t>
      </w:r>
      <w:r>
        <w:rPr>
          <w:sz w:val="23"/>
          <w:szCs w:val="23"/>
        </w:rPr>
        <w:t xml:space="preserve">: </w:t>
      </w:r>
      <w:proofErr w:type="gramEnd"/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реализации этических установок по отношению к биологическим открытиям, исследованиям и их результатам;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признания высокой ценности жизни во всех её проявлениях, здоровья своего и других людей, реализации установок здорового образа жизни;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proofErr w:type="spellStart"/>
      <w:r>
        <w:rPr>
          <w:sz w:val="23"/>
          <w:szCs w:val="23"/>
        </w:rPr>
        <w:t>сформированности</w:t>
      </w:r>
      <w:proofErr w:type="spellEnd"/>
      <w:r>
        <w:rPr>
          <w:sz w:val="23"/>
          <w:szCs w:val="23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 </w:t>
      </w:r>
    </w:p>
    <w:p w:rsidR="00336B91" w:rsidRDefault="00336B91" w:rsidP="00336B91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результатами </w:t>
      </w:r>
      <w:r>
        <w:rPr>
          <w:sz w:val="23"/>
          <w:szCs w:val="23"/>
        </w:rPr>
        <w:t xml:space="preserve">освоения выпускниками старшей школы базового курса биологии являются: </w:t>
      </w:r>
    </w:p>
    <w:p w:rsidR="00336B91" w:rsidRDefault="00336B91" w:rsidP="00336B91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способность выбирать целевые и смысловые установки в своих действиях и поступках по отношению к живой природе, своему здоровью и здоровью окружающих;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Предметными результатами </w:t>
      </w:r>
      <w:r>
        <w:rPr>
          <w:sz w:val="23"/>
          <w:szCs w:val="23"/>
        </w:rPr>
        <w:t xml:space="preserve">освоения выпускниками старшей школы курса биологии </w:t>
      </w:r>
      <w:r>
        <w:rPr>
          <w:b/>
          <w:bCs/>
          <w:sz w:val="23"/>
          <w:szCs w:val="23"/>
        </w:rPr>
        <w:t xml:space="preserve">базового уровня </w:t>
      </w:r>
      <w:r>
        <w:rPr>
          <w:sz w:val="23"/>
          <w:szCs w:val="23"/>
        </w:rPr>
        <w:t xml:space="preserve">являются: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B познавательной (интеллектуальной) сфере</w:t>
      </w:r>
      <w:r>
        <w:rPr>
          <w:sz w:val="23"/>
          <w:szCs w:val="23"/>
        </w:rPr>
        <w:t xml:space="preserve">: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 </w:t>
      </w:r>
    </w:p>
    <w:p w:rsidR="00336B91" w:rsidRDefault="00336B91" w:rsidP="00336B91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2) 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отборов, формирование приспособленности, образование видов, круговорот веществ и превращения </w:t>
      </w:r>
      <w:proofErr w:type="gramEnd"/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энергии в экосистемах и биосфере);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3) объяснение роли биологии в формировании научного мировоззрения; вклада биологических теорий в формирование современной естественн</w:t>
      </w:r>
      <w:proofErr w:type="gramStart"/>
      <w:r>
        <w:rPr>
          <w:sz w:val="23"/>
          <w:szCs w:val="23"/>
        </w:rPr>
        <w:t>о-</w:t>
      </w:r>
      <w:proofErr w:type="gramEnd"/>
      <w:r>
        <w:rPr>
          <w:sz w:val="23"/>
          <w:szCs w:val="23"/>
        </w:rPr>
        <w:t xml:space="preserve"> научной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умение пользоваться биологической терминологией и символикой;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решение элементарных биологических задач; составление элементарных схем скрещивания и схем переноса веществ и энергии в экосистемах (цепи питания);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7) описание особей видов по морфологическому критерию;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8) 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9) сравнение биологических объектов (химический состав тел живой и неживой природы, зародыш человека и других млекопитающих, природные экосистемы и </w:t>
      </w:r>
      <w:proofErr w:type="spellStart"/>
      <w:r>
        <w:rPr>
          <w:sz w:val="23"/>
          <w:szCs w:val="23"/>
        </w:rPr>
        <w:t>агроэкосистемы</w:t>
      </w:r>
      <w:proofErr w:type="spellEnd"/>
      <w:r>
        <w:rPr>
          <w:sz w:val="23"/>
          <w:szCs w:val="23"/>
        </w:rPr>
        <w:t xml:space="preserve"> своей местности), процессов (естественный и искусственный отборы, половое и бесполое размножения) и формулировка выводов на основе сравнения.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B ценностно-ориентационной сфере</w:t>
      </w:r>
      <w:r>
        <w:rPr>
          <w:sz w:val="23"/>
          <w:szCs w:val="23"/>
        </w:rPr>
        <w:t xml:space="preserve">: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анализ и оценка различных гипотез сущности жизни, происхождение человека и возникновение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B сфере трудовой деятельности</w:t>
      </w:r>
      <w:r>
        <w:rPr>
          <w:sz w:val="23"/>
          <w:szCs w:val="23"/>
        </w:rPr>
        <w:t xml:space="preserve">: овладение умениями и навыками постановки биологических экспериментов и объяснения их результатов.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B сфере физической деятельности</w:t>
      </w:r>
      <w:r>
        <w:rPr>
          <w:sz w:val="23"/>
          <w:szCs w:val="23"/>
        </w:rPr>
        <w:t xml:space="preserve">: обоснование и соблюдение мер профилактики вирусных заболеваний, вредных привычек (курение, употребление алкоголя, наркомания); правил поведения в окружающей среде.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Планируемые результаты освоения учебного предмета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результате изучения учебного предмета «Биология» на уровне среднего (полного) общего образования выпускник на базовом уровне научится: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раскрывать на примерах роль биологии в формировании современной научной картины мира и в практической деятельности людей;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понимать и описывать взаимосвязь между естественными науками: биологией, физикой, химией; устанавливать взаимосвязь природных явлений;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формулировать гипотезы на основании предложенной биологической информации и предлагать варианты проверки гипотез;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сравнивать биологические объекты между собой по заданным критериям, делать выводы и умозаключения на основе сравнения;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обосновывать единство живой и неживой природы, взаимосвязи организмов и окружающей среды на основе биологических теорий;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приводить примеры веществ основных групп органических соединений клетки (белков, жиров, углеводов, нуклеиновых кислот);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объяснять многообразие организмов, применяя эволюционную теорию;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объяснять причины наследственных заболеваний;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выявлять изменчивость у организмов; сравнивать наследственную и ненаследственную изменчивость;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выявлять морфологические, физиологические, поведенческие адаптации организмов к среде обитания и действию экологических факторов;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составлять схемы переноса веществ и энергии в экосистеме (цепи питания);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приводить доказательства необходимости сохранения биоразнообразия для устойчивого развития и охраны окружающей среды;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оценивать достоверность биологической информации, полученной из разных источников;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― представлять биологическую информацию в виде текста, таблицы, графика, диаграммы и делать выводы на основании представленных данных;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оценивать роль достижений генетики, селекции, биотехнологии в практической деятельности человека;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объяснять негативное влияние веществ (алкоголя, никотина, наркотических веществ) на зародышевое развитие человека. </w:t>
      </w:r>
    </w:p>
    <w:p w:rsidR="00336B91" w:rsidRDefault="00336B91" w:rsidP="00336B91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 xml:space="preserve">Выпускник на базовом уровне получит возможность научиться: </w:t>
      </w: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</w:t>
      </w:r>
      <w:r>
        <w:rPr>
          <w:sz w:val="23"/>
          <w:szCs w:val="23"/>
        </w:rPr>
        <w:t xml:space="preserve">; </w:t>
      </w:r>
      <w:proofErr w:type="gramEnd"/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характеризовать современные направления в развитии биологии; описывать их возможное использование в практической деятельности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сравнивать способы деления клетки (митоз и мейоз)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i/>
          <w:iCs/>
          <w:sz w:val="23"/>
          <w:szCs w:val="23"/>
        </w:rPr>
        <w:t>иРНК</w:t>
      </w:r>
      <w:proofErr w:type="spellEnd"/>
      <w:r>
        <w:rPr>
          <w:i/>
          <w:iCs/>
          <w:sz w:val="23"/>
          <w:szCs w:val="23"/>
        </w:rPr>
        <w:t xml:space="preserve"> (</w:t>
      </w:r>
      <w:proofErr w:type="spellStart"/>
      <w:r>
        <w:rPr>
          <w:i/>
          <w:iCs/>
          <w:sz w:val="23"/>
          <w:szCs w:val="23"/>
        </w:rPr>
        <w:t>мРНК</w:t>
      </w:r>
      <w:proofErr w:type="spellEnd"/>
      <w:r>
        <w:rPr>
          <w:i/>
          <w:iCs/>
          <w:sz w:val="23"/>
          <w:szCs w:val="23"/>
        </w:rPr>
        <w:t>) по участку ДНК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>устанавливать тип наследования и характер проявления признака по заданной схеме родословной, применяя законы наследственности</w:t>
      </w:r>
      <w:r>
        <w:rPr>
          <w:sz w:val="23"/>
          <w:szCs w:val="23"/>
        </w:rPr>
        <w:t xml:space="preserve">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― </w:t>
      </w:r>
      <w:r>
        <w:rPr>
          <w:i/>
          <w:iCs/>
          <w:sz w:val="23"/>
          <w:szCs w:val="23"/>
        </w:rPr>
        <w:t xml:space="preserve"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биологии на базовом уровне ученик должен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Знать/ понимать</w:t>
      </w:r>
      <w:r>
        <w:rPr>
          <w:sz w:val="23"/>
          <w:szCs w:val="23"/>
        </w:rPr>
        <w:t xml:space="preserve">: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основные положения биологических теорий (клеточная, эволюционная теория Ч. Дарвина); учения В.И. Вернадского о биосфере; сущность законов Г.Менделя, закономерностей изменчивости;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строение биологических объектов: клетки; генов и хромосом; вида и экосистем (структура);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сущности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вклад выдающихся ученых в развитие биологической науки; </w:t>
      </w:r>
    </w:p>
    <w:p w:rsidR="00336B91" w:rsidRDefault="00336B91" w:rsidP="00336B91">
      <w:pPr>
        <w:pStyle w:val="Default"/>
        <w:rPr>
          <w:sz w:val="23"/>
          <w:szCs w:val="23"/>
        </w:rPr>
      </w:pP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Уметь</w:t>
      </w:r>
      <w:r>
        <w:rPr>
          <w:sz w:val="23"/>
          <w:szCs w:val="23"/>
        </w:rPr>
        <w:t xml:space="preserve">: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единства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решать элементарные биологические задачи; составлять элементарные схемы скрещивания и схемы переноса веществ и энергии в экосистемах (цепи питания);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описывать особей видов по морфологическому критерию;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</w:r>
      <w:proofErr w:type="gramStart"/>
      <w:r>
        <w:rPr>
          <w:sz w:val="23"/>
          <w:szCs w:val="23"/>
        </w:rPr>
        <w:t xml:space="preserve"> ;</w:t>
      </w:r>
      <w:proofErr w:type="gramEnd"/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сравнивать: биологические объекты (химический состав тел живой и неживой природы, зародыши человека и других млекопитающих, природные экосистемы и </w:t>
      </w:r>
      <w:proofErr w:type="spellStart"/>
      <w:r>
        <w:rPr>
          <w:sz w:val="23"/>
          <w:szCs w:val="23"/>
        </w:rPr>
        <w:t>агроэкосистемысвоей</w:t>
      </w:r>
      <w:proofErr w:type="spell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lastRenderedPageBreak/>
        <w:t xml:space="preserve">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анализировать и оценивать разные гипотезы сущности жизни, происхождение жизни и человека, глобальные экологические проблемы и пути их решения, последствия собственной деятельности в окружающей среде;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изучать изменения в экосистемах на биологических моделях; </w:t>
      </w:r>
    </w:p>
    <w:p w:rsidR="00336B91" w:rsidRDefault="00336B91" w:rsidP="00336B91">
      <w:pPr>
        <w:pStyle w:val="Default"/>
        <w:spacing w:after="11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находить информацию о биологических объектах в различных источниках (учебных тестах, справочниках, научно- популярных изданиях, компьютерных базах данных, Интернет- ресурсах) и критически ее оценивать;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использовать приобретенные знания и умения в практической деятельности и повседневной жизни: </w:t>
      </w:r>
    </w:p>
    <w:p w:rsidR="00336B91" w:rsidRDefault="00336B91" w:rsidP="00336B91">
      <w:pPr>
        <w:pStyle w:val="Default"/>
        <w:rPr>
          <w:sz w:val="23"/>
          <w:szCs w:val="23"/>
        </w:rPr>
      </w:pP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соблюдения мер профилактики отравлений, вирусных и других заболеваний, стрессов, вредных привычек; правил поведения в природной среде;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оказания первой помощи при простудных и других заболеваниях, отравлении пищевыми продуктами.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СОДЕРЖАНИЕ КУРСА БИОЛОГИИ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Биология как комплекс наук о живой природе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Биология как комплексная наука, методы научного познания, используемые в биологии. </w:t>
      </w:r>
      <w:r>
        <w:rPr>
          <w:i/>
          <w:iCs/>
          <w:sz w:val="23"/>
          <w:szCs w:val="23"/>
        </w:rPr>
        <w:t xml:space="preserve">Современные направления в биологии. </w:t>
      </w:r>
      <w:r>
        <w:rPr>
          <w:sz w:val="23"/>
          <w:szCs w:val="23"/>
        </w:rPr>
        <w:t xml:space="preserve">Роль биологии в формировании современной научной картины мира, практическое значение биологических знаний. Биологические системы как предмет изучения биологии.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Структурные и функциональные основы жизни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>
        <w:rPr>
          <w:i/>
          <w:iCs/>
          <w:sz w:val="23"/>
          <w:szCs w:val="23"/>
        </w:rPr>
        <w:t xml:space="preserve">Другие органические вещества клетки. </w:t>
      </w:r>
      <w:proofErr w:type="spellStart"/>
      <w:r>
        <w:rPr>
          <w:i/>
          <w:iCs/>
          <w:sz w:val="23"/>
          <w:szCs w:val="23"/>
        </w:rPr>
        <w:t>Нанотехнологии</w:t>
      </w:r>
      <w:proofErr w:type="spellEnd"/>
      <w:r>
        <w:rPr>
          <w:i/>
          <w:iCs/>
          <w:sz w:val="23"/>
          <w:szCs w:val="23"/>
        </w:rPr>
        <w:t xml:space="preserve"> в биологии.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Цитология, методы цитологии. Роль клеточной теории в становлении современной </w:t>
      </w:r>
      <w:proofErr w:type="gramStart"/>
      <w:r>
        <w:rPr>
          <w:sz w:val="23"/>
          <w:szCs w:val="23"/>
        </w:rPr>
        <w:t>естественно-научной</w:t>
      </w:r>
      <w:proofErr w:type="gramEnd"/>
      <w:r>
        <w:rPr>
          <w:sz w:val="23"/>
          <w:szCs w:val="23"/>
        </w:rPr>
        <w:t xml:space="preserve"> картины мира. Клетки прокариот и эукариот. Основные части и органоиды клетки, их функции.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Вирусы ― неклеточная форма жизни, меры профилактики вирусных заболеваний.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>
        <w:rPr>
          <w:sz w:val="23"/>
          <w:szCs w:val="23"/>
        </w:rPr>
        <w:t>Г</w:t>
      </w:r>
      <w:r>
        <w:rPr>
          <w:i/>
          <w:iCs/>
          <w:sz w:val="23"/>
          <w:szCs w:val="23"/>
        </w:rPr>
        <w:t>еномика</w:t>
      </w:r>
      <w:proofErr w:type="spellEnd"/>
      <w:r>
        <w:rPr>
          <w:i/>
          <w:iCs/>
          <w:sz w:val="23"/>
          <w:szCs w:val="23"/>
        </w:rPr>
        <w:t xml:space="preserve">. Влияние </w:t>
      </w:r>
      <w:proofErr w:type="spellStart"/>
      <w:r>
        <w:rPr>
          <w:i/>
          <w:iCs/>
          <w:sz w:val="23"/>
          <w:szCs w:val="23"/>
        </w:rPr>
        <w:t>наркогенных</w:t>
      </w:r>
      <w:proofErr w:type="spellEnd"/>
      <w:r>
        <w:rPr>
          <w:i/>
          <w:iCs/>
          <w:sz w:val="23"/>
          <w:szCs w:val="23"/>
        </w:rPr>
        <w:t xml:space="preserve"> веществ на процессы в клетке.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Клеточный цикл: интерфаза и деление. Митоз и мейоз, их значение. Соматические и половые клетки.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Организм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Организм ― единое целое.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Жизнедеятельность организма. Регуляция функций организма, гомеостаз.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Размножение организмов (бесполое и половое). </w:t>
      </w:r>
      <w:r>
        <w:rPr>
          <w:i/>
          <w:iCs/>
          <w:sz w:val="23"/>
          <w:szCs w:val="23"/>
        </w:rPr>
        <w:t xml:space="preserve">Способы размножения у растений и </w:t>
      </w:r>
      <w:proofErr w:type="spellStart"/>
      <w:r>
        <w:rPr>
          <w:i/>
          <w:iCs/>
          <w:sz w:val="23"/>
          <w:szCs w:val="23"/>
        </w:rPr>
        <w:t>животных</w:t>
      </w:r>
      <w:proofErr w:type="gramStart"/>
      <w:r>
        <w:rPr>
          <w:i/>
          <w:iCs/>
          <w:sz w:val="23"/>
          <w:szCs w:val="23"/>
        </w:rPr>
        <w:t>.</w:t>
      </w:r>
      <w:r>
        <w:rPr>
          <w:sz w:val="23"/>
          <w:szCs w:val="23"/>
        </w:rPr>
        <w:t>И</w:t>
      </w:r>
      <w:proofErr w:type="gramEnd"/>
      <w:r>
        <w:rPr>
          <w:sz w:val="23"/>
          <w:szCs w:val="23"/>
        </w:rPr>
        <w:t>ндивидуальное</w:t>
      </w:r>
      <w:proofErr w:type="spellEnd"/>
      <w:r>
        <w:rPr>
          <w:sz w:val="23"/>
          <w:szCs w:val="23"/>
        </w:rPr>
        <w:t xml:space="preserve">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</w:t>
      </w:r>
      <w:r>
        <w:rPr>
          <w:i/>
          <w:iCs/>
          <w:sz w:val="23"/>
          <w:szCs w:val="23"/>
        </w:rPr>
        <w:t xml:space="preserve">изненные циклы разных групп организмов.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Генотип и среда. Ненаследственная изменчивость. Наследственная изменчивость. Мутации. Мутагены, их влияние на здоровье человека.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Доместикация и селекция. Методы селекции. Биотехнология, её направления и перспективы развития. Б</w:t>
      </w:r>
      <w:r>
        <w:rPr>
          <w:i/>
          <w:iCs/>
          <w:sz w:val="23"/>
          <w:szCs w:val="23"/>
        </w:rPr>
        <w:t xml:space="preserve">иобезопасность.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Теория эволюции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>
        <w:rPr>
          <w:sz w:val="23"/>
          <w:szCs w:val="23"/>
        </w:rPr>
        <w:t>Микроэволюция</w:t>
      </w:r>
      <w:proofErr w:type="spellEnd"/>
      <w:r>
        <w:rPr>
          <w:sz w:val="23"/>
          <w:szCs w:val="23"/>
        </w:rPr>
        <w:t xml:space="preserve"> и макроэволюция. Вид, его критерии. Популяция ― элементарная единица эволюции. Движущие силы эволюции, их влияние на генофонд популяции. Направления эволюции.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Многообразие организмов как результат эволюции. Принципы классификации, систематика.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Развитие жизни на Земле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Гипотезы происхождения жизни на Земле. Основные этапы эволюции органического мира на Земле.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Организмы и окружающая среда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Приспособления организмов к действию экологических факторов.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Структура биосферы. Закономерности существования биосферы.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Круговороты веществ в биосфере.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Глобальные антропогенные изменения в биосфере. Проблемы устойчивого развития.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Перспективы развития биологических наук.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Примерный перечень лабораторных и практических работ (на выбор учителя):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Использование различных методов при изучении биологических объектов.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Техника </w:t>
      </w:r>
      <w:proofErr w:type="spellStart"/>
      <w:r>
        <w:rPr>
          <w:sz w:val="23"/>
          <w:szCs w:val="23"/>
        </w:rPr>
        <w:t>микроскопирования</w:t>
      </w:r>
      <w:proofErr w:type="spellEnd"/>
      <w:r>
        <w:rPr>
          <w:sz w:val="23"/>
          <w:szCs w:val="23"/>
        </w:rPr>
        <w:t xml:space="preserve">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Изучение клеток растений и животных под микроскопом на готовых микропрепаратах и их описание.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Приготовление, рассматривание и описание микропрепаратов клеток растений.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Сравнение строения клеток растений, животных, грибов и бактерий.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Изучение движения цитоплазмы.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Изучение плазмолиза и </w:t>
      </w:r>
      <w:proofErr w:type="spellStart"/>
      <w:r>
        <w:rPr>
          <w:sz w:val="23"/>
          <w:szCs w:val="23"/>
        </w:rPr>
        <w:t>деплазмолиза</w:t>
      </w:r>
      <w:proofErr w:type="spellEnd"/>
      <w:r>
        <w:rPr>
          <w:sz w:val="23"/>
          <w:szCs w:val="23"/>
        </w:rPr>
        <w:t xml:space="preserve"> в клетках кожицы лука.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Изучение ферментативного расщепления пероксида водорода в растительных и животных клетках.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Обнаружение белков, углеводов, липидов с помощью качественных реакций.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Выделение ДНК.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Изучение каталитической активности ферментов (на примере амилазы или каталазы).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Наблюдение митоза в клетках кончика корешка лука на готовых микропрепаратах.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Изучение хромосом на готовых микропрепаратах.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Изучение стадий мейоза на готовых микропрепаратах.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Изучение строения половых клеток на готовых микропрепаратах.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Решение элементарных задач по молекулярной биологии.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 Выявление признаков сходства зародышей человека и других позвоночных животных как доказательство их родства.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18. Составление элементарных схем скрещивания.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19. Решение генетических задач.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20. Изучение результатов моногибридного и </w:t>
      </w:r>
      <w:proofErr w:type="spellStart"/>
      <w:r>
        <w:rPr>
          <w:sz w:val="23"/>
          <w:szCs w:val="23"/>
        </w:rPr>
        <w:t>дигибридного</w:t>
      </w:r>
      <w:proofErr w:type="spellEnd"/>
      <w:r>
        <w:rPr>
          <w:sz w:val="23"/>
          <w:szCs w:val="23"/>
        </w:rPr>
        <w:t xml:space="preserve"> скрещивания у дрозофилы.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21. Составление и анализ родословных человека.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 Изучение изменчивости, построение вариационного ряда и вариационной кривой.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23. Описание фенотипа.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24. Сравнение видов по морфологическому критерию.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25. Описание приспособленности организма и её относительного характера.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26. Выявление приспособлений организмов к влиянию различных экологических факторов.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27. Сравнение анатомического строения растений разных мест обитания.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28. Методы измерения факторов среды обитания.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29. Изучение экологических адаптаций человека.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30. Составление пищевых цепей. </w:t>
      </w:r>
    </w:p>
    <w:p w:rsidR="00336B91" w:rsidRDefault="00336B91" w:rsidP="00336B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31. Изучение и описание экосистем своей местности. </w:t>
      </w:r>
    </w:p>
    <w:sectPr w:rsidR="00336B91" w:rsidSect="0053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BF9E41"/>
    <w:multiLevelType w:val="hybridMultilevel"/>
    <w:tmpl w:val="357A66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82B3AE6"/>
    <w:multiLevelType w:val="hybridMultilevel"/>
    <w:tmpl w:val="AB7234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68C"/>
    <w:rsid w:val="00050001"/>
    <w:rsid w:val="00336B91"/>
    <w:rsid w:val="00532008"/>
    <w:rsid w:val="006A2A36"/>
    <w:rsid w:val="00B04B38"/>
    <w:rsid w:val="00C16F03"/>
    <w:rsid w:val="00F1168C"/>
    <w:rsid w:val="00F3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6B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6B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2574</Words>
  <Characters>14673</Characters>
  <Application>Microsoft Office Word</Application>
  <DocSecurity>0</DocSecurity>
  <Lines>122</Lines>
  <Paragraphs>34</Paragraphs>
  <ScaleCrop>false</ScaleCrop>
  <Company/>
  <LinksUpToDate>false</LinksUpToDate>
  <CharactersWithSpaces>17213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5</cp:revision>
  <dcterms:created xsi:type="dcterms:W3CDTF">2024-10-28T15:39:00Z</dcterms:created>
  <dcterms:modified xsi:type="dcterms:W3CDTF">2024-11-01T10:34:00Z</dcterms:modified>
</cp:coreProperties>
</file>