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75" w:rsidRDefault="009F0E75">
      <w:pPr>
        <w:spacing w:after="1419" w:line="1" w:lineRule="exact"/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5842"/>
        <w:gridCol w:w="1622"/>
        <w:gridCol w:w="850"/>
        <w:gridCol w:w="912"/>
      </w:tblGrid>
      <w:tr w:rsidR="009F0E75">
        <w:trPr>
          <w:trHeight w:hRule="exact" w:val="12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after="160"/>
            </w:pPr>
            <w:r>
              <w:t>№</w:t>
            </w:r>
          </w:p>
          <w:p w:rsidR="009F0E75" w:rsidRDefault="00D436B4">
            <w:pPr>
              <w:pStyle w:val="a4"/>
            </w:pPr>
            <w:r>
              <w:t>п/п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0E75" w:rsidRDefault="00D436B4">
            <w:pPr>
              <w:pStyle w:val="a4"/>
              <w:ind w:left="2720"/>
            </w:pPr>
            <w:r>
              <w:t>Тема 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0E75" w:rsidRDefault="00D436B4">
            <w:pPr>
              <w:pStyle w:val="a4"/>
            </w:pPr>
            <w:r>
              <w:t>Д-з.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324" w:lineRule="auto"/>
            </w:pPr>
            <w:r>
              <w:t>Дата по плану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324" w:lineRule="auto"/>
            </w:pPr>
            <w:r>
              <w:t>Дата по факту</w:t>
            </w:r>
          </w:p>
        </w:tc>
      </w:tr>
      <w:tr w:rsidR="009F0E75">
        <w:trPr>
          <w:trHeight w:hRule="exact" w:val="51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Pr="00535E54" w:rsidRDefault="00D436B4">
            <w:pPr>
              <w:pStyle w:val="a4"/>
              <w:ind w:left="1100"/>
              <w:rPr>
                <w:b/>
                <w:bCs/>
              </w:rPr>
            </w:pPr>
            <w:r w:rsidRPr="00535E54">
              <w:rPr>
                <w:b/>
                <w:bCs/>
              </w:rPr>
              <w:t>Организменный уровень. Глава 1</w:t>
            </w:r>
          </w:p>
        </w:tc>
      </w:tr>
      <w:tr w:rsidR="009F0E75">
        <w:trPr>
          <w:trHeight w:hRule="exact" w:val="7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 w:rsidP="0055724A">
            <w:pPr>
              <w:pStyle w:val="a4"/>
            </w:pPr>
            <w:r>
              <w:t>Организменный Уровень: общая характеристика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</w:pPr>
            <w:r>
              <w:t>Парагр.1 с.6- 8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Половое размножение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§1 с.6-10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8"/>
                <w:szCs w:val="28"/>
              </w:rPr>
            </w:pPr>
          </w:p>
        </w:tc>
      </w:tr>
      <w:tr w:rsidR="009F0E75">
        <w:trPr>
          <w:trHeight w:hRule="exact" w:val="51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Бесполое размножение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§1 с.11-14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40"/>
                <w:szCs w:val="4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right"/>
              <w:rPr>
                <w:sz w:val="28"/>
                <w:szCs w:val="28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 w:rsidP="0055724A">
            <w:pPr>
              <w:pStyle w:val="a4"/>
            </w:pPr>
            <w:r>
              <w:t>Развитие половых клеток.</w:t>
            </w:r>
            <w:r w:rsidR="00640D06">
              <w:t xml:space="preserve"> </w:t>
            </w:r>
            <w:r>
              <w:t>Оплодотворение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 xml:space="preserve"> №2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right"/>
              <w:rPr>
                <w:sz w:val="30"/>
                <w:szCs w:val="30"/>
              </w:rPr>
            </w:pPr>
          </w:p>
        </w:tc>
      </w:tr>
      <w:tr w:rsidR="009F0E75">
        <w:trPr>
          <w:trHeight w:hRule="exact" w:val="50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Искусственное оплодотворение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§2 с.20-21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pStyle w:val="a4"/>
              <w:jc w:val="right"/>
              <w:rPr>
                <w:sz w:val="28"/>
                <w:szCs w:val="28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Индивидуальное развитие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§3 с.22-26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tabs>
                <w:tab w:val="left" w:leader="underscore" w:pos="278"/>
              </w:tabs>
              <w:rPr>
                <w:sz w:val="38"/>
                <w:szCs w:val="38"/>
              </w:rPr>
            </w:pPr>
          </w:p>
        </w:tc>
      </w:tr>
      <w:tr w:rsidR="009F0E75" w:rsidTr="0055724A">
        <w:trPr>
          <w:trHeight w:hRule="exact" w:val="62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7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Биогенетический закон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D436B4" w:rsidP="0055724A">
            <w:pPr>
              <w:pStyle w:val="a4"/>
              <w:spacing w:line="264" w:lineRule="auto"/>
            </w:pPr>
            <w:proofErr w:type="spellStart"/>
            <w:r>
              <w:t>Парагр</w:t>
            </w:r>
            <w:proofErr w:type="spellEnd"/>
            <w:r w:rsidR="0055724A">
              <w:t xml:space="preserve">. </w:t>
            </w:r>
            <w:r>
              <w:t>З с</w:t>
            </w:r>
            <w:r w:rsidR="0055724A">
              <w:t xml:space="preserve">. </w:t>
            </w:r>
            <w:r>
              <w:t>26- 28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Формы индивидуального развития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4" w:lineRule="auto"/>
            </w:pPr>
            <w:r>
              <w:t>Парагр.3 с.28-30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Закономерности наследования признаков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 w:rsidR="0055724A">
              <w:t xml:space="preserve">. 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Моногибридное скрещивание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§4 с.</w:t>
            </w:r>
            <w:r w:rsidR="0055724A">
              <w:t xml:space="preserve"> </w:t>
            </w:r>
            <w:r>
              <w:t>34-35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5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И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Решение задач по генетики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</w:pPr>
            <w:r>
              <w:t>Парагр.4</w:t>
            </w:r>
            <w:r w:rsidR="0055724A">
              <w:t xml:space="preserve"> </w:t>
            </w:r>
            <w:r>
              <w:t>с</w:t>
            </w:r>
            <w:r w:rsidR="0055724A">
              <w:t>. 3</w:t>
            </w:r>
            <w:r>
              <w:t>7- 40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6" w:lineRule="auto"/>
            </w:pPr>
            <w:r>
              <w:t>Неполное доминирование. Анализирующее скрещивание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Решение задач на анализирующее скрещивание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§5 с 42-43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5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4" w:lineRule="auto"/>
            </w:pPr>
            <w:proofErr w:type="spellStart"/>
            <w:r>
              <w:t>Дигибридное</w:t>
            </w:r>
            <w:proofErr w:type="spellEnd"/>
            <w:r>
              <w:t xml:space="preserve"> скрещивание.</w:t>
            </w:r>
            <w:r w:rsidR="0055724A">
              <w:t xml:space="preserve"> </w:t>
            </w:r>
            <w:r>
              <w:t>Закон независимого наследования признаков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Решение генетических задач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</w:pPr>
            <w:r>
              <w:t>Парагр.6 с 46-47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40"/>
                <w:szCs w:val="4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Подготовка к контрольной работе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 w:rsidR="0055724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17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 w:rsidP="0055724A">
            <w:pPr>
              <w:pStyle w:val="a4"/>
            </w:pPr>
            <w:r>
              <w:t>Контрольное тестирование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4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18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 xml:space="preserve">Хромосомная </w:t>
            </w:r>
            <w:proofErr w:type="spellStart"/>
            <w:r>
              <w:t>теория</w:t>
            </w:r>
            <w:proofErr w:type="gramStart"/>
            <w:r>
              <w:t>.Г</w:t>
            </w:r>
            <w:proofErr w:type="gramEnd"/>
            <w:r>
              <w:t>енетика</w:t>
            </w:r>
            <w:proofErr w:type="spellEnd"/>
            <w:r>
              <w:t xml:space="preserve"> пола.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§7 с</w:t>
            </w:r>
            <w:r w:rsidR="0055724A">
              <w:t xml:space="preserve">. </w:t>
            </w:r>
            <w:r>
              <w:t>48-52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</w:tbl>
    <w:p w:rsidR="009F0E75" w:rsidRDefault="00D436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5846"/>
        <w:gridCol w:w="1618"/>
        <w:gridCol w:w="850"/>
        <w:gridCol w:w="898"/>
      </w:tblGrid>
      <w:tr w:rsidR="009F0E75">
        <w:trPr>
          <w:trHeight w:hRule="exact" w:val="53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lastRenderedPageBreak/>
              <w:t>19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Наследование признаков, сцепленных с полом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§7</w:t>
            </w:r>
            <w:r w:rsidR="00535E54">
              <w:t xml:space="preserve"> </w:t>
            </w:r>
            <w:r>
              <w:t>с.</w:t>
            </w:r>
            <w:r w:rsidR="00535E54">
              <w:t xml:space="preserve"> </w:t>
            </w:r>
            <w:r>
              <w:t>52-54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8"/>
                <w:szCs w:val="3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Решение генетических задач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Стр.</w:t>
            </w:r>
            <w:r w:rsidR="00535E54">
              <w:t xml:space="preserve"> </w:t>
            </w:r>
            <w:r>
              <w:t>55-56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Закономерности изменчивости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§8 с</w:t>
            </w:r>
            <w:r w:rsidR="00535E54">
              <w:t>.</w:t>
            </w:r>
            <w:r>
              <w:t xml:space="preserve"> 57-62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Стимуляторы, отравляющие вещества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</w:pPr>
            <w:proofErr w:type="spellStart"/>
            <w:r>
              <w:t>Парагр</w:t>
            </w:r>
            <w:proofErr w:type="spellEnd"/>
            <w:r>
              <w:t>. 8с.</w:t>
            </w:r>
            <w:r w:rsidR="00535E54">
              <w:t xml:space="preserve"> </w:t>
            </w:r>
            <w:r>
              <w:t>63- 66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Основные методы селекции.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</w:pPr>
            <w:r>
              <w:t>Парагр.9 с.</w:t>
            </w:r>
            <w:r w:rsidR="00535E54">
              <w:t xml:space="preserve"> </w:t>
            </w:r>
            <w:r>
              <w:t>67-69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Биотехнология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§9 с.</w:t>
            </w:r>
            <w:r w:rsidR="00535E54">
              <w:t xml:space="preserve"> </w:t>
            </w:r>
            <w:r>
              <w:t>70-73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0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Биологическое Конструирование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§9 с.</w:t>
            </w:r>
            <w:r w:rsidR="00535E54">
              <w:t xml:space="preserve"> </w:t>
            </w:r>
            <w:r>
              <w:t>74-78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8"/>
                <w:szCs w:val="3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Обобщение главы 1 Тестирование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3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Pr="00535E54" w:rsidRDefault="00D436B4">
            <w:pPr>
              <w:pStyle w:val="a4"/>
              <w:ind w:firstLine="260"/>
              <w:rPr>
                <w:b/>
                <w:bCs/>
              </w:rPr>
            </w:pPr>
            <w:r w:rsidRPr="00535E54">
              <w:rPr>
                <w:b/>
                <w:bCs/>
              </w:rPr>
              <w:t>Глава 2. Популяционно-видовой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27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4" w:lineRule="auto"/>
            </w:pPr>
            <w:r>
              <w:t>Популяционно-видовой уровень</w:t>
            </w:r>
            <w:r w:rsidR="00535E54">
              <w:t>: о</w:t>
            </w:r>
            <w:r>
              <w:t>бщая характеристика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  <w:jc w:val="both"/>
            </w:pPr>
            <w:proofErr w:type="spellStart"/>
            <w:r>
              <w:t>Парагр</w:t>
            </w:r>
            <w:proofErr w:type="spellEnd"/>
            <w:r w:rsidR="00535E54">
              <w:t>.</w:t>
            </w:r>
            <w:r>
              <w:t xml:space="preserve"> 10 с.</w:t>
            </w:r>
            <w:r w:rsidR="00535E54">
              <w:t xml:space="preserve"> </w:t>
            </w:r>
            <w:r>
              <w:t>82-85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28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Виды и популяции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4" w:lineRule="auto"/>
              <w:jc w:val="both"/>
            </w:pPr>
            <w:proofErr w:type="spellStart"/>
            <w:r>
              <w:t>Парагр</w:t>
            </w:r>
            <w:proofErr w:type="spellEnd"/>
            <w:r w:rsidR="00535E54">
              <w:t>.</w:t>
            </w:r>
            <w:r>
              <w:t xml:space="preserve"> 10 стр86-88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106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4" w:lineRule="auto"/>
            </w:pPr>
            <w:r>
              <w:t>Лабораторная работа «Выявление приспособлений организмов к влиянию различных экологических факторов»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r>
              <w:t>Стр</w:t>
            </w:r>
            <w:r w:rsidR="00535E54">
              <w:t>.</w:t>
            </w:r>
            <w:r>
              <w:t xml:space="preserve"> 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Развитие эволюционных идей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  <w:jc w:val="both"/>
            </w:pPr>
            <w:proofErr w:type="spellStart"/>
            <w:r>
              <w:t>Парагр</w:t>
            </w:r>
            <w:proofErr w:type="spellEnd"/>
            <w:r>
              <w:t xml:space="preserve"> 11 с.90-9</w:t>
            </w:r>
            <w:r w:rsidR="00535E54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Синтетическая теория эволюции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  <w:jc w:val="both"/>
            </w:pPr>
            <w:proofErr w:type="spellStart"/>
            <w:r>
              <w:t>Парагр</w:t>
            </w:r>
            <w:proofErr w:type="spellEnd"/>
            <w:r>
              <w:t>. 11 с.93-97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right"/>
              <w:rPr>
                <w:sz w:val="30"/>
                <w:szCs w:val="3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Контрольное тестирование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right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2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34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Анализ тестирования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Движущие силы эволюции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Закон Харди-</w:t>
            </w:r>
            <w:proofErr w:type="spellStart"/>
            <w:r>
              <w:t>Вайнберга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</w:pPr>
            <w:proofErr w:type="spellStart"/>
            <w:r>
              <w:t>Парагр</w:t>
            </w:r>
            <w:proofErr w:type="spellEnd"/>
            <w:r>
              <w:t>. 12 с.103-104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37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 xml:space="preserve">Типы </w:t>
            </w:r>
            <w:r w:rsidR="00535E54">
              <w:t>изолирующих</w:t>
            </w:r>
            <w:r>
              <w:t xml:space="preserve"> механизмов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С.105-107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5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38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 w:rsidP="00535E54">
            <w:pPr>
              <w:pStyle w:val="a4"/>
            </w:pPr>
            <w:r>
              <w:t>Естественный отбор как фактор эволюции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5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39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Молекулярные часы эволюции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</w:pPr>
            <w:proofErr w:type="spellStart"/>
            <w:r>
              <w:t>Парагр</w:t>
            </w:r>
            <w:proofErr w:type="spellEnd"/>
            <w:r>
              <w:t>. 13 с.112-115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Микроэволюция</w:t>
            </w:r>
            <w:proofErr w:type="spellEnd"/>
            <w:r>
              <w:t xml:space="preserve"> и макроэволюция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</w:pPr>
            <w:r>
              <w:t>Лабораторная работа «Сравнение анатомического строения растений разных мест обитания»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Стр.259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</w:tbl>
    <w:p w:rsidR="009F0E75" w:rsidRDefault="00D436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5842"/>
        <w:gridCol w:w="1622"/>
        <w:gridCol w:w="845"/>
        <w:gridCol w:w="869"/>
      </w:tblGrid>
      <w:tr w:rsidR="009F0E75">
        <w:trPr>
          <w:trHeight w:hRule="exact" w:val="49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lastRenderedPageBreak/>
              <w:t>42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Направления эволюции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r>
              <w:t>Парагр15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right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5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Принципы классификации. Систематика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proofErr w:type="spellStart"/>
            <w:r>
              <w:t>Парагр</w:t>
            </w:r>
            <w:proofErr w:type="spellEnd"/>
            <w:r>
              <w:t xml:space="preserve"> 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ind w:firstLine="140"/>
            </w:pPr>
            <w:r>
              <w:t>Решение задач по систематике.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Система живой природы Линнея - урок семинар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47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Обобщение главы 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5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Контрольное тестирование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49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 xml:space="preserve">Анализ </w:t>
            </w:r>
            <w:r w:rsidR="00535E54">
              <w:t>тестирования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Pr="00535E54" w:rsidRDefault="00D436B4">
            <w:pPr>
              <w:pStyle w:val="a4"/>
              <w:rPr>
                <w:b/>
                <w:bCs/>
              </w:rPr>
            </w:pPr>
            <w:r w:rsidRPr="00535E54">
              <w:rPr>
                <w:b/>
                <w:bCs/>
              </w:rPr>
              <w:t>Экосистемный уровень. Глава 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Среда обитания организмов.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4" w:lineRule="auto"/>
            </w:pPr>
            <w:proofErr w:type="spellStart"/>
            <w:r>
              <w:t>Парагр</w:t>
            </w:r>
            <w:proofErr w:type="spellEnd"/>
            <w:r>
              <w:t>. 17 с.134-137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Экологические факторы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Стр. 138-140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</w:pPr>
            <w:r>
              <w:t>Лабораторная работа «Методы измерения факторов среды обитания»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Стр. 162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Экологические сообщества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 xml:space="preserve"> 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40"/>
                <w:szCs w:val="4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7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59" w:lineRule="auto"/>
            </w:pPr>
            <w:r>
              <w:t>Лабораторная работа «Оценка антропогенных изменений в природе»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Стр.268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Виды взаимоотношений организмов в экосистеме.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Видовая и пространственная структура экосистем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D436B4">
            <w:pPr>
              <w:pStyle w:val="a4"/>
            </w:pPr>
            <w:proofErr w:type="spellStart"/>
            <w:r>
              <w:t>Паранраф</w:t>
            </w:r>
            <w:proofErr w:type="spellEnd"/>
            <w:r>
              <w:t xml:space="preserve"> 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pStyle w:val="a4"/>
              <w:rPr>
                <w:sz w:val="18"/>
                <w:szCs w:val="18"/>
              </w:rPr>
            </w:pPr>
          </w:p>
        </w:tc>
      </w:tr>
      <w:tr w:rsidR="009F0E75">
        <w:trPr>
          <w:trHeight w:hRule="exact" w:val="47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57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Л/Р «Описание экосистем своей местности»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Стр.267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Пищевые связи в экосистеме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40"/>
                <w:szCs w:val="4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76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59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spacing w:line="264" w:lineRule="auto"/>
            </w:pPr>
            <w:r>
              <w:t>Круговорот веществ и превращение энергии в экосистеме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Парагр.22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40"/>
                <w:szCs w:val="4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Экологическая сукцессия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proofErr w:type="spellStart"/>
            <w:r>
              <w:t>Парагр</w:t>
            </w:r>
            <w:proofErr w:type="spellEnd"/>
            <w:r>
              <w:t>. 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Pr="00535E54" w:rsidRDefault="00D436B4">
            <w:pPr>
              <w:pStyle w:val="a4"/>
              <w:rPr>
                <w:b/>
                <w:bCs/>
              </w:rPr>
            </w:pPr>
            <w:r w:rsidRPr="00535E54">
              <w:rPr>
                <w:b/>
                <w:bCs/>
              </w:rPr>
              <w:t>Биосферный уровень. Глава 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Учение В.И. Вернадского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r>
              <w:t>Парагр24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40"/>
                <w:szCs w:val="4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Круговорот веществ в биосфере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proofErr w:type="spellStart"/>
            <w:r>
              <w:t>Парагр</w:t>
            </w:r>
            <w:proofErr w:type="spellEnd"/>
            <w:r>
              <w:t>. 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Эволюция биосферы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proofErr w:type="spellStart"/>
            <w:r>
              <w:t>Парагр</w:t>
            </w:r>
            <w:proofErr w:type="spellEnd"/>
            <w:r>
              <w:t>. 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Происхождение жизни на земле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proofErr w:type="spellStart"/>
            <w:r>
              <w:t>Парагр</w:t>
            </w:r>
            <w:proofErr w:type="spellEnd"/>
            <w:r>
              <w:t>. 27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Основные этапы эволюции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proofErr w:type="spellStart"/>
            <w:r>
              <w:t>Парагр</w:t>
            </w:r>
            <w:proofErr w:type="spellEnd"/>
            <w:r>
              <w:t>. 28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Эволюция человека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r>
              <w:t>Парагр.29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67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Роль человека в биосфере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  <w:jc w:val="both"/>
            </w:pPr>
            <w:r>
              <w:t>Парагр.30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0E75" w:rsidRDefault="009F0E75">
            <w:pPr>
              <w:pStyle w:val="a4"/>
              <w:rPr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  <w:tr w:rsidR="009F0E75">
        <w:trPr>
          <w:trHeight w:hRule="exact" w:val="49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68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D436B4">
            <w:pPr>
              <w:pStyle w:val="a4"/>
            </w:pPr>
            <w:r>
              <w:t>Контрольное тестирование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E75" w:rsidRDefault="009F0E75">
            <w:pPr>
              <w:pStyle w:val="a4"/>
              <w:spacing w:line="221" w:lineRule="auto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E75" w:rsidRDefault="009F0E75">
            <w:pPr>
              <w:rPr>
                <w:sz w:val="10"/>
                <w:szCs w:val="10"/>
              </w:rPr>
            </w:pPr>
          </w:p>
        </w:tc>
      </w:tr>
    </w:tbl>
    <w:p w:rsidR="00D436B4" w:rsidRDefault="00D436B4"/>
    <w:sectPr w:rsidR="00D436B4">
      <w:pgSz w:w="11900" w:h="16840"/>
      <w:pgMar w:top="1166" w:right="475" w:bottom="843" w:left="1503" w:header="738" w:footer="41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1A" w:rsidRDefault="00EA4C1A">
      <w:r>
        <w:separator/>
      </w:r>
    </w:p>
  </w:endnote>
  <w:endnote w:type="continuationSeparator" w:id="0">
    <w:p w:rsidR="00EA4C1A" w:rsidRDefault="00EA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1A" w:rsidRDefault="00EA4C1A"/>
  </w:footnote>
  <w:footnote w:type="continuationSeparator" w:id="0">
    <w:p w:rsidR="00EA4C1A" w:rsidRDefault="00EA4C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75"/>
    <w:rsid w:val="002F0160"/>
    <w:rsid w:val="00535E54"/>
    <w:rsid w:val="0055724A"/>
    <w:rsid w:val="00640D06"/>
    <w:rsid w:val="009F0E75"/>
    <w:rsid w:val="00D436B4"/>
    <w:rsid w:val="00EA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Другое"/>
    <w:basedOn w:val="a"/>
    <w:link w:val="a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Другое"/>
    <w:basedOn w:val="a"/>
    <w:link w:val="a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2024-10-28T15:31:00Z</dcterms:created>
  <dcterms:modified xsi:type="dcterms:W3CDTF">2024-10-28T15:31:00Z</dcterms:modified>
</cp:coreProperties>
</file>