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BD" w:rsidRDefault="007339E7" w:rsidP="006D1A0A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730.5pt">
            <v:imagedata r:id="rId8" o:title="7"/>
          </v:shape>
        </w:pict>
      </w:r>
    </w:p>
    <w:p w:rsidR="006751BD" w:rsidRDefault="006751BD" w:rsidP="00AA3DDD">
      <w:pPr>
        <w:pStyle w:val="a4"/>
        <w:jc w:val="center"/>
        <w:rPr>
          <w:rFonts w:ascii="Times New Roman" w:hAnsi="Times New Roman" w:cs="Times New Roman"/>
          <w:b/>
        </w:rPr>
      </w:pPr>
    </w:p>
    <w:p w:rsidR="006751BD" w:rsidRDefault="006751BD" w:rsidP="00AA3DDD">
      <w:pPr>
        <w:pStyle w:val="a4"/>
        <w:jc w:val="center"/>
        <w:rPr>
          <w:rFonts w:ascii="Times New Roman" w:hAnsi="Times New Roman" w:cs="Times New Roman"/>
          <w:b/>
        </w:rPr>
      </w:pPr>
    </w:p>
    <w:p w:rsidR="006751BD" w:rsidRDefault="006751BD" w:rsidP="00AA3DDD">
      <w:pPr>
        <w:pStyle w:val="a4"/>
        <w:jc w:val="center"/>
        <w:rPr>
          <w:rFonts w:ascii="Times New Roman" w:hAnsi="Times New Roman" w:cs="Times New Roman"/>
          <w:b/>
        </w:rPr>
      </w:pPr>
    </w:p>
    <w:p w:rsidR="006751BD" w:rsidRDefault="006751BD" w:rsidP="00AA3DDD">
      <w:pPr>
        <w:pStyle w:val="a4"/>
        <w:jc w:val="center"/>
        <w:rPr>
          <w:rFonts w:ascii="Times New Roman" w:hAnsi="Times New Roman" w:cs="Times New Roman"/>
          <w:b/>
        </w:rPr>
      </w:pPr>
    </w:p>
    <w:p w:rsidR="005B1AA3" w:rsidRDefault="005B1AA3" w:rsidP="00AA3DDD">
      <w:pPr>
        <w:pStyle w:val="a4"/>
        <w:jc w:val="center"/>
        <w:rPr>
          <w:rFonts w:ascii="Times New Roman" w:hAnsi="Times New Roman" w:cs="Times New Roman"/>
          <w:b/>
        </w:rPr>
      </w:pPr>
    </w:p>
    <w:p w:rsidR="00DD743E" w:rsidRPr="006751BD" w:rsidRDefault="00DD743E" w:rsidP="00B401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43146" w:rsidRDefault="00443146" w:rsidP="0044314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Рабоч</w:t>
      </w:r>
      <w:r w:rsidR="00AE5703" w:rsidRPr="006751BD">
        <w:rPr>
          <w:rFonts w:ascii="Times New Roman" w:hAnsi="Times New Roman" w:cs="Times New Roman"/>
          <w:b/>
          <w:sz w:val="28"/>
          <w:szCs w:val="28"/>
        </w:rPr>
        <w:t xml:space="preserve">ая программа </w:t>
      </w:r>
      <w:r w:rsidRPr="006751BD">
        <w:rPr>
          <w:rFonts w:ascii="Times New Roman" w:hAnsi="Times New Roman" w:cs="Times New Roman"/>
          <w:b/>
          <w:sz w:val="28"/>
          <w:szCs w:val="28"/>
        </w:rPr>
        <w:t xml:space="preserve">разработана на основе </w:t>
      </w:r>
    </w:p>
    <w:p w:rsidR="008E73F6" w:rsidRPr="008E73F6" w:rsidRDefault="008E73F6" w:rsidP="008E73F6">
      <w:pPr>
        <w:rPr>
          <w:sz w:val="28"/>
          <w:szCs w:val="28"/>
        </w:rPr>
      </w:pPr>
      <w:r w:rsidRPr="008E73F6">
        <w:rPr>
          <w:sz w:val="28"/>
          <w:szCs w:val="28"/>
        </w:rPr>
        <w:t>Рабочая программа по географии для 7 класса составлена и ориентирована на  учебник для общеобразовательных организаций «География. 7 класс» серии «Полярная звезда»; авторы:  А. И. Алексеев, В. В. Николина, Е. К. Липкина, С. И. Болысов, Г. Ю. Кузнецова; М.: Просвещение, 2020 г.</w:t>
      </w:r>
    </w:p>
    <w:p w:rsidR="008E73F6" w:rsidRPr="006751BD" w:rsidRDefault="008E73F6" w:rsidP="0044314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43146" w:rsidRPr="006751BD" w:rsidRDefault="00443146" w:rsidP="00454EBA">
      <w:pPr>
        <w:pStyle w:val="a4"/>
        <w:ind w:left="567"/>
        <w:rPr>
          <w:rFonts w:ascii="Times New Roman" w:hAnsi="Times New Roman" w:cs="Times New Roman"/>
          <w:sz w:val="28"/>
          <w:szCs w:val="28"/>
        </w:rPr>
      </w:pPr>
    </w:p>
    <w:p w:rsidR="009A5986" w:rsidRPr="006751BD" w:rsidRDefault="009A5986" w:rsidP="00811B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11B08" w:rsidRPr="006751BD" w:rsidRDefault="00811B08" w:rsidP="00811B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751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Планируемые результаты </w:t>
      </w:r>
    </w:p>
    <w:p w:rsidR="00F2441C" w:rsidRPr="006751BD" w:rsidRDefault="00F2441C" w:rsidP="00811B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2441C" w:rsidRPr="006751BD" w:rsidRDefault="00F2441C" w:rsidP="00202D6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F2441C" w:rsidRPr="006751BD" w:rsidRDefault="00F2441C" w:rsidP="00CD3E1A">
      <w:pPr>
        <w:pStyle w:val="a4"/>
        <w:ind w:left="85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751BD">
        <w:rPr>
          <w:rFonts w:ascii="Times New Roman" w:hAnsi="Times New Roman" w:cs="Times New Roman"/>
          <w:b/>
          <w:i/>
          <w:iCs/>
          <w:sz w:val="28"/>
          <w:szCs w:val="28"/>
        </w:rPr>
        <w:t>Выпускник 7 класса научится: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>Выпускник научится: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различать географиче</w:t>
      </w:r>
      <w:r w:rsidR="003442BA" w:rsidRPr="006751BD">
        <w:rPr>
          <w:rFonts w:ascii="Times New Roman" w:hAnsi="Times New Roman" w:cs="Times New Roman"/>
          <w:iCs/>
          <w:sz w:val="28"/>
          <w:szCs w:val="28"/>
        </w:rPr>
        <w:t>ские процессы и явления, опреде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ляющие особенности природы и населения материков и океанов, отдельных регионов и стран;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сравнивать особенности природы и населения, материальной и духовной кул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ь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туры регионов и отдельных стран;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оценивать особенности взаимодействия природы и общества в пределах о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т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дельных территорий;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описывать на карте положение и взаиморасположение географических объе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к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тов;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объяснять особенности компонентов природы отдельных территорий;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 xml:space="preserve"> создавать письменные тексты и устные сообщения об особенностях природы, населения и хозяйства изученных стран на основе нескольких источников и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н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формации, сопровождать выступление презентацией.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751BD">
        <w:rPr>
          <w:rFonts w:ascii="Times New Roman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выдвигать гипотезы о связях и закономерностях объектов, событий, процессов в географической оболочке;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сопоставлять существующие в науке точки зрения о причинах происходящих глобальных изменений климата;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474295" w:rsidRPr="006751BD" w:rsidRDefault="00454EBA" w:rsidP="00CD3E1A">
      <w:pPr>
        <w:pStyle w:val="a4"/>
        <w:ind w:left="850"/>
        <w:rPr>
          <w:rFonts w:ascii="Times New Roman" w:hAnsi="Times New Roman" w:cs="Times New Roman"/>
          <w:iCs/>
          <w:sz w:val="28"/>
          <w:szCs w:val="28"/>
        </w:rPr>
      </w:pPr>
      <w:r w:rsidRPr="006751B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объяснять закономерности размещения населения и хозяйства отдельных те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р</w:t>
      </w:r>
      <w:r w:rsidR="00474295" w:rsidRPr="006751BD">
        <w:rPr>
          <w:rFonts w:ascii="Times New Roman" w:hAnsi="Times New Roman" w:cs="Times New Roman"/>
          <w:iCs/>
          <w:sz w:val="28"/>
          <w:szCs w:val="28"/>
        </w:rPr>
        <w:t>риторий в связи с природными и социально-экономическими факторами.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504C0A" w:rsidRPr="006751BD" w:rsidRDefault="00974D27" w:rsidP="00202D6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  формирование познавательной и информационной культуры, в том числе ра</w:t>
      </w:r>
      <w:r w:rsidRPr="006751BD">
        <w:rPr>
          <w:rFonts w:ascii="Times New Roman" w:hAnsi="Times New Roman" w:cs="Times New Roman"/>
          <w:sz w:val="28"/>
          <w:szCs w:val="28"/>
        </w:rPr>
        <w:t>з</w:t>
      </w:r>
      <w:r w:rsidRPr="006751BD">
        <w:rPr>
          <w:rFonts w:ascii="Times New Roman" w:hAnsi="Times New Roman" w:cs="Times New Roman"/>
          <w:sz w:val="28"/>
          <w:szCs w:val="28"/>
        </w:rPr>
        <w:t>витие навыков самостоятельной работы с учебными пособиями, книгами, до</w:t>
      </w:r>
      <w:r w:rsidRPr="006751BD">
        <w:rPr>
          <w:rFonts w:ascii="Times New Roman" w:hAnsi="Times New Roman" w:cs="Times New Roman"/>
          <w:sz w:val="28"/>
          <w:szCs w:val="28"/>
        </w:rPr>
        <w:t>с</w:t>
      </w:r>
      <w:r w:rsidRPr="006751BD">
        <w:rPr>
          <w:rFonts w:ascii="Times New Roman" w:hAnsi="Times New Roman" w:cs="Times New Roman"/>
          <w:sz w:val="28"/>
          <w:szCs w:val="28"/>
        </w:rPr>
        <w:t>тупными инструментами и техническими средствами информационных технол</w:t>
      </w:r>
      <w:r w:rsidRPr="006751BD">
        <w:rPr>
          <w:rFonts w:ascii="Times New Roman" w:hAnsi="Times New Roman" w:cs="Times New Roman"/>
          <w:sz w:val="28"/>
          <w:szCs w:val="28"/>
        </w:rPr>
        <w:t>о</w:t>
      </w:r>
      <w:r w:rsidRPr="006751BD">
        <w:rPr>
          <w:rFonts w:ascii="Times New Roman" w:hAnsi="Times New Roman" w:cs="Times New Roman"/>
          <w:sz w:val="28"/>
          <w:szCs w:val="28"/>
        </w:rPr>
        <w:t>гий;                                                                                                                                                  -  освоение социальных норм и правил поведения в группах и сообществах, з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данных институтами социализации соответственно возрастному статусу, форм</w:t>
      </w:r>
      <w:r w:rsidRPr="006751BD">
        <w:rPr>
          <w:rFonts w:ascii="Times New Roman" w:hAnsi="Times New Roman" w:cs="Times New Roman"/>
          <w:sz w:val="28"/>
          <w:szCs w:val="28"/>
        </w:rPr>
        <w:t>и</w:t>
      </w:r>
      <w:r w:rsidRPr="006751BD">
        <w:rPr>
          <w:rFonts w:ascii="Times New Roman" w:hAnsi="Times New Roman" w:cs="Times New Roman"/>
          <w:sz w:val="28"/>
          <w:szCs w:val="28"/>
        </w:rPr>
        <w:t>рование основ социально-критического мышления;                                                                                                                                                                                    - развитие морального сознания и компетентности в решении моральных пр</w:t>
      </w:r>
      <w:r w:rsidRPr="006751BD">
        <w:rPr>
          <w:rFonts w:ascii="Times New Roman" w:hAnsi="Times New Roman" w:cs="Times New Roman"/>
          <w:sz w:val="28"/>
          <w:szCs w:val="28"/>
        </w:rPr>
        <w:t>о</w:t>
      </w:r>
      <w:r w:rsidRPr="006751BD">
        <w:rPr>
          <w:rFonts w:ascii="Times New Roman" w:hAnsi="Times New Roman" w:cs="Times New Roman"/>
          <w:sz w:val="28"/>
          <w:szCs w:val="28"/>
        </w:rPr>
        <w:lastRenderedPageBreak/>
        <w:t>блем на основе личностного выбора; формирование нравственных чувств и нравственного поведения, осознанного и ответственного отношения к собстве</w:t>
      </w:r>
      <w:r w:rsidRPr="006751BD">
        <w:rPr>
          <w:rFonts w:ascii="Times New Roman" w:hAnsi="Times New Roman" w:cs="Times New Roman"/>
          <w:sz w:val="28"/>
          <w:szCs w:val="28"/>
        </w:rPr>
        <w:t>н</w:t>
      </w:r>
      <w:r w:rsidRPr="006751BD">
        <w:rPr>
          <w:rFonts w:ascii="Times New Roman" w:hAnsi="Times New Roman" w:cs="Times New Roman"/>
          <w:sz w:val="28"/>
          <w:szCs w:val="28"/>
        </w:rPr>
        <w:t>ным поступкам;                                                                                                                                                        - формирование основ экологического сознания на основе признания ценности жизни во всех её проявлениях и необходимости ответственного отношения к о</w:t>
      </w:r>
      <w:r w:rsidRPr="006751BD">
        <w:rPr>
          <w:rFonts w:ascii="Times New Roman" w:hAnsi="Times New Roman" w:cs="Times New Roman"/>
          <w:sz w:val="28"/>
          <w:szCs w:val="28"/>
        </w:rPr>
        <w:t>к</w:t>
      </w:r>
      <w:r w:rsidRPr="006751BD">
        <w:rPr>
          <w:rFonts w:ascii="Times New Roman" w:hAnsi="Times New Roman" w:cs="Times New Roman"/>
          <w:sz w:val="28"/>
          <w:szCs w:val="28"/>
        </w:rPr>
        <w:t>ружающей среде;                                                                                                                                                                                                                                                          -формирование ценности здорового и безопасного образа жизни; усвоение пр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вил индивидуального и коллективного безопасного поведения при чрезвыча</w:t>
      </w:r>
      <w:r w:rsidRPr="006751BD">
        <w:rPr>
          <w:rFonts w:ascii="Times New Roman" w:hAnsi="Times New Roman" w:cs="Times New Roman"/>
          <w:sz w:val="28"/>
          <w:szCs w:val="28"/>
        </w:rPr>
        <w:t>й</w:t>
      </w:r>
      <w:r w:rsidRPr="006751BD">
        <w:rPr>
          <w:rFonts w:ascii="Times New Roman" w:hAnsi="Times New Roman" w:cs="Times New Roman"/>
          <w:sz w:val="28"/>
          <w:szCs w:val="28"/>
        </w:rPr>
        <w:t xml:space="preserve">ных  ситуациях;   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D27" w:rsidRPr="006751BD" w:rsidRDefault="00974D27" w:rsidP="00202D6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="003442BA" w:rsidRPr="006751BD">
        <w:rPr>
          <w:rFonts w:ascii="Times New Roman" w:hAnsi="Times New Roman" w:cs="Times New Roman"/>
          <w:b/>
          <w:sz w:val="28"/>
          <w:szCs w:val="28"/>
        </w:rPr>
        <w:t>: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планировать свою деятельность под руководством учителя и самостоятельно;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работать в соответствии с поставленной учебной задачей, с предложенным или самостоятельно составленным планом;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участвовать в совместной деятельности;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оценивать свою работу и работу одноклассников;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определять критерии для сравнения факторов, явлений, событий, объектов;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сравнивать объекты, факты, явления, события по заданным критериям;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высказывать суждения, подтверждая их фактами;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классифицировать информацию по заданным признакам;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анализировать связи соподчинения и зависимости между компонентами объе</w:t>
      </w:r>
      <w:r w:rsidR="00974D27" w:rsidRPr="006751BD">
        <w:rPr>
          <w:rFonts w:ascii="Times New Roman" w:hAnsi="Times New Roman" w:cs="Times New Roman"/>
          <w:sz w:val="28"/>
          <w:szCs w:val="28"/>
        </w:rPr>
        <w:t>к</w:t>
      </w:r>
      <w:r w:rsidR="00974D27" w:rsidRPr="006751BD">
        <w:rPr>
          <w:rFonts w:ascii="Times New Roman" w:hAnsi="Times New Roman" w:cs="Times New Roman"/>
          <w:sz w:val="28"/>
          <w:szCs w:val="28"/>
        </w:rPr>
        <w:t>та;</w:t>
      </w:r>
    </w:p>
    <w:p w:rsidR="00974D27" w:rsidRPr="006751BD" w:rsidRDefault="00504C0A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-</w:t>
      </w:r>
      <w:r w:rsidR="00974D27" w:rsidRPr="006751BD">
        <w:rPr>
          <w:rFonts w:ascii="Times New Roman" w:hAnsi="Times New Roman" w:cs="Times New Roman"/>
          <w:sz w:val="28"/>
          <w:szCs w:val="28"/>
        </w:rPr>
        <w:t>искать и отбирать информацию в учебных и справочных пособиях, словарях и других источниках информации;</w:t>
      </w:r>
    </w:p>
    <w:p w:rsidR="00811B08" w:rsidRPr="006751BD" w:rsidRDefault="00811B08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474295" w:rsidRPr="006751BD" w:rsidRDefault="009944FC" w:rsidP="00CD3E1A">
      <w:pPr>
        <w:ind w:lef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С</w:t>
      </w:r>
      <w:r w:rsidR="00811B08" w:rsidRPr="006751BD">
        <w:rPr>
          <w:rFonts w:ascii="Times New Roman" w:hAnsi="Times New Roman" w:cs="Times New Roman"/>
          <w:b/>
          <w:sz w:val="28"/>
          <w:szCs w:val="28"/>
        </w:rPr>
        <w:t>одержание учебного предмета</w:t>
      </w:r>
    </w:p>
    <w:p w:rsidR="00474295" w:rsidRDefault="00474295" w:rsidP="00CD3E1A">
      <w:pPr>
        <w:pStyle w:val="a4"/>
        <w:ind w:left="850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Раздел 3. Население Земли</w:t>
      </w:r>
    </w:p>
    <w:p w:rsidR="006751BD" w:rsidRPr="006751BD" w:rsidRDefault="006751BD" w:rsidP="00CD3E1A">
      <w:pPr>
        <w:pStyle w:val="a4"/>
        <w:ind w:left="850"/>
        <w:rPr>
          <w:rFonts w:ascii="Times New Roman" w:hAnsi="Times New Roman" w:cs="Times New Roman"/>
          <w:b/>
          <w:sz w:val="28"/>
          <w:szCs w:val="28"/>
        </w:rPr>
      </w:pP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Заселение человеком Земли. Расы. Основные пути расселения древнего челов</w:t>
      </w:r>
      <w:r w:rsidRPr="006751BD">
        <w:rPr>
          <w:rFonts w:ascii="Times New Roman" w:hAnsi="Times New Roman" w:cs="Times New Roman"/>
          <w:sz w:val="28"/>
          <w:szCs w:val="28"/>
        </w:rPr>
        <w:t>е</w:t>
      </w:r>
      <w:r w:rsidRPr="006751BD">
        <w:rPr>
          <w:rFonts w:ascii="Times New Roman" w:hAnsi="Times New Roman" w:cs="Times New Roman"/>
          <w:sz w:val="28"/>
          <w:szCs w:val="28"/>
        </w:rPr>
        <w:t xml:space="preserve">ка. Расы. Внешние </w:t>
      </w:r>
      <w:r w:rsidR="00CD3E1A" w:rsidRPr="006751BD">
        <w:rPr>
          <w:rFonts w:ascii="Times New Roman" w:hAnsi="Times New Roman" w:cs="Times New Roman"/>
          <w:sz w:val="28"/>
          <w:szCs w:val="28"/>
        </w:rPr>
        <w:t>при</w:t>
      </w:r>
      <w:r w:rsidRPr="006751BD">
        <w:rPr>
          <w:rFonts w:ascii="Times New Roman" w:hAnsi="Times New Roman" w:cs="Times New Roman"/>
          <w:sz w:val="28"/>
          <w:szCs w:val="28"/>
        </w:rPr>
        <w:t>знаки людей различных рас. Анализ различных источн</w:t>
      </w:r>
      <w:r w:rsidRPr="006751BD">
        <w:rPr>
          <w:rFonts w:ascii="Times New Roman" w:hAnsi="Times New Roman" w:cs="Times New Roman"/>
          <w:sz w:val="28"/>
          <w:szCs w:val="28"/>
        </w:rPr>
        <w:t>и</w:t>
      </w:r>
      <w:r w:rsidRPr="006751BD">
        <w:rPr>
          <w:rFonts w:ascii="Times New Roman" w:hAnsi="Times New Roman" w:cs="Times New Roman"/>
          <w:sz w:val="28"/>
          <w:szCs w:val="28"/>
        </w:rPr>
        <w:t>ков информации с целью выявления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регионов проживания представителей ра</w:t>
      </w:r>
      <w:r w:rsidRPr="006751BD">
        <w:rPr>
          <w:rFonts w:ascii="Times New Roman" w:hAnsi="Times New Roman" w:cs="Times New Roman"/>
          <w:sz w:val="28"/>
          <w:szCs w:val="28"/>
        </w:rPr>
        <w:t>з</w:t>
      </w:r>
      <w:r w:rsidRPr="006751BD">
        <w:rPr>
          <w:rFonts w:ascii="Times New Roman" w:hAnsi="Times New Roman" w:cs="Times New Roman"/>
          <w:sz w:val="28"/>
          <w:szCs w:val="28"/>
        </w:rPr>
        <w:t>личных рас.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Численность населения Земли, её изменение во времени. Современная числе</w:t>
      </w:r>
      <w:r w:rsidRPr="006751BD">
        <w:rPr>
          <w:rFonts w:ascii="Times New Roman" w:hAnsi="Times New Roman" w:cs="Times New Roman"/>
          <w:sz w:val="28"/>
          <w:szCs w:val="28"/>
        </w:rPr>
        <w:t>н</w:t>
      </w:r>
      <w:r w:rsidRPr="006751BD">
        <w:rPr>
          <w:rFonts w:ascii="Times New Roman" w:hAnsi="Times New Roman" w:cs="Times New Roman"/>
          <w:sz w:val="28"/>
          <w:szCs w:val="28"/>
        </w:rPr>
        <w:t>ность населения мира. Изменение численности населения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 xml:space="preserve">Факторы, влияющие на рост численности населения. Рождаемость, смертность, естественный прирост населения, их количественные различия и географические особенности. Влияние величины </w:t>
      </w:r>
      <w:r w:rsidR="00CD3E1A" w:rsidRPr="006751BD">
        <w:rPr>
          <w:rFonts w:ascii="Times New Roman" w:hAnsi="Times New Roman" w:cs="Times New Roman"/>
          <w:sz w:val="28"/>
          <w:szCs w:val="28"/>
        </w:rPr>
        <w:t>естествен</w:t>
      </w:r>
      <w:r w:rsidRPr="006751BD">
        <w:rPr>
          <w:rFonts w:ascii="Times New Roman" w:hAnsi="Times New Roman" w:cs="Times New Roman"/>
          <w:sz w:val="28"/>
          <w:szCs w:val="28"/>
        </w:rPr>
        <w:t>ного прироста на средний возраст н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селения стран и продолжительность жизни. Миграции.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Размещение людей на Земле. Показатель плотности населения. Среднемировая плотность населения и её изменение со временем. Карта плотности населения. Неравномерность размещения населения мира.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Факторы, влияющие на размещение населения. Хозяйственная деятельность л</w:t>
      </w:r>
      <w:r w:rsidRPr="006751BD">
        <w:rPr>
          <w:rFonts w:ascii="Times New Roman" w:hAnsi="Times New Roman" w:cs="Times New Roman"/>
          <w:sz w:val="28"/>
          <w:szCs w:val="28"/>
        </w:rPr>
        <w:t>ю</w:t>
      </w:r>
      <w:r w:rsidRPr="006751BD">
        <w:rPr>
          <w:rFonts w:ascii="Times New Roman" w:hAnsi="Times New Roman" w:cs="Times New Roman"/>
          <w:sz w:val="28"/>
          <w:szCs w:val="28"/>
        </w:rPr>
        <w:t xml:space="preserve">дей в разных </w:t>
      </w:r>
      <w:r w:rsidR="009944FC" w:rsidRPr="006751BD">
        <w:rPr>
          <w:rFonts w:ascii="Times New Roman" w:hAnsi="Times New Roman" w:cs="Times New Roman"/>
          <w:sz w:val="28"/>
          <w:szCs w:val="28"/>
        </w:rPr>
        <w:br/>
      </w:r>
      <w:r w:rsidR="00CD3E1A" w:rsidRPr="006751BD">
        <w:rPr>
          <w:rFonts w:ascii="Times New Roman" w:hAnsi="Times New Roman" w:cs="Times New Roman"/>
          <w:sz w:val="28"/>
          <w:szCs w:val="28"/>
        </w:rPr>
        <w:t>природ</w:t>
      </w:r>
      <w:r w:rsidRPr="006751BD">
        <w:rPr>
          <w:rFonts w:ascii="Times New Roman" w:hAnsi="Times New Roman" w:cs="Times New Roman"/>
          <w:sz w:val="28"/>
          <w:szCs w:val="28"/>
        </w:rPr>
        <w:t>ных условиях. Адаптация человека к природным условиям: их влияние на внешний облик лю</w:t>
      </w:r>
      <w:r w:rsidR="00CD3E1A" w:rsidRPr="006751BD">
        <w:rPr>
          <w:rFonts w:ascii="Times New Roman" w:hAnsi="Times New Roman" w:cs="Times New Roman"/>
          <w:sz w:val="28"/>
          <w:szCs w:val="28"/>
        </w:rPr>
        <w:t>дей, жи</w:t>
      </w:r>
      <w:r w:rsidRPr="006751BD">
        <w:rPr>
          <w:rFonts w:ascii="Times New Roman" w:hAnsi="Times New Roman" w:cs="Times New Roman"/>
          <w:sz w:val="28"/>
          <w:szCs w:val="28"/>
        </w:rPr>
        <w:t>лища, одежду, орудия труда, пищу.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lastRenderedPageBreak/>
        <w:t>Народы и религии мира. Народ. Языковые семьи. География народов и языков. Карта народов мира. Мировые и национальные религии, их география.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Хозяйственная деятельность людей. Понятие о современном хозяйстве, его с</w:t>
      </w:r>
      <w:r w:rsidRPr="006751BD">
        <w:rPr>
          <w:rFonts w:ascii="Times New Roman" w:hAnsi="Times New Roman" w:cs="Times New Roman"/>
          <w:sz w:val="28"/>
          <w:szCs w:val="28"/>
        </w:rPr>
        <w:t>о</w:t>
      </w:r>
      <w:r w:rsidRPr="006751BD">
        <w:rPr>
          <w:rFonts w:ascii="Times New Roman" w:hAnsi="Times New Roman" w:cs="Times New Roman"/>
          <w:sz w:val="28"/>
          <w:szCs w:val="28"/>
        </w:rPr>
        <w:t>ставе. Основные виды хозяйственной деятельности людей, их география.</w:t>
      </w:r>
    </w:p>
    <w:p w:rsidR="00474295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Городское и сельское население. Города и сельские по селения. Соотношение городского и сельского населения мира. Многообразие сельских поселений. В</w:t>
      </w:r>
      <w:r w:rsidRPr="006751BD">
        <w:rPr>
          <w:rFonts w:ascii="Times New Roman" w:hAnsi="Times New Roman" w:cs="Times New Roman"/>
          <w:sz w:val="28"/>
          <w:szCs w:val="28"/>
        </w:rPr>
        <w:t>е</w:t>
      </w:r>
      <w:r w:rsidRPr="006751BD">
        <w:rPr>
          <w:rFonts w:ascii="Times New Roman" w:hAnsi="Times New Roman" w:cs="Times New Roman"/>
          <w:sz w:val="28"/>
          <w:szCs w:val="28"/>
        </w:rPr>
        <w:t xml:space="preserve">дущая роль городов в хозяйственной, </w:t>
      </w:r>
      <w:r w:rsidR="00CD3E1A" w:rsidRPr="006751BD">
        <w:rPr>
          <w:rFonts w:ascii="Times New Roman" w:hAnsi="Times New Roman" w:cs="Times New Roman"/>
          <w:sz w:val="28"/>
          <w:szCs w:val="28"/>
        </w:rPr>
        <w:t>культур</w:t>
      </w:r>
      <w:r w:rsidRPr="006751BD">
        <w:rPr>
          <w:rFonts w:ascii="Times New Roman" w:hAnsi="Times New Roman" w:cs="Times New Roman"/>
          <w:sz w:val="28"/>
          <w:szCs w:val="28"/>
        </w:rPr>
        <w:t>ной и политической жизни людей. Функции городов. Крупные города. Городские агломерации.</w:t>
      </w:r>
    </w:p>
    <w:p w:rsidR="006751BD" w:rsidRP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Раздел 4. Материки, океаны и страны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Современный облик Земли: планетарные географические закономерности. М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терики и океаны на поверхности Земли. Происхождение материков и впадин океанов. Современное географическое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положение материков и океанов. Главные черты рельефа Земли. Климатообразующие факторы и климаты. Внутренние в</w:t>
      </w:r>
      <w:r w:rsidRPr="006751BD">
        <w:rPr>
          <w:rFonts w:ascii="Times New Roman" w:hAnsi="Times New Roman" w:cs="Times New Roman"/>
          <w:sz w:val="28"/>
          <w:szCs w:val="28"/>
        </w:rPr>
        <w:t>о</w:t>
      </w:r>
      <w:r w:rsidRPr="006751BD">
        <w:rPr>
          <w:rFonts w:ascii="Times New Roman" w:hAnsi="Times New Roman" w:cs="Times New Roman"/>
          <w:sz w:val="28"/>
          <w:szCs w:val="28"/>
        </w:rPr>
        <w:t>ды суши. Зональные природные комплексы Земли. Мировой океан, его роль в жизни людей. Катастрофические явления природного характера.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Материки, океаны и страны. Основные черты рельефа, климата и внутренних вод Африки, Австралии, Северной и Южной Америки, Антарктиды, Евразии и определяющие их факторы. Зональные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природные комплексы материков. Нас</w:t>
      </w:r>
      <w:r w:rsidRPr="006751BD">
        <w:rPr>
          <w:rFonts w:ascii="Times New Roman" w:hAnsi="Times New Roman" w:cs="Times New Roman"/>
          <w:sz w:val="28"/>
          <w:szCs w:val="28"/>
        </w:rPr>
        <w:t>е</w:t>
      </w:r>
      <w:r w:rsidRPr="006751BD">
        <w:rPr>
          <w:rFonts w:ascii="Times New Roman" w:hAnsi="Times New Roman" w:cs="Times New Roman"/>
          <w:sz w:val="28"/>
          <w:szCs w:val="28"/>
        </w:rPr>
        <w:t>ление материков. Природные ресурсы и их использование. Изменение природы под влиянием хозяйственной деятельности человека.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Океаны Земли. Особенности природы, природные богатства, хозяйственное о</w:t>
      </w:r>
      <w:r w:rsidRPr="006751BD">
        <w:rPr>
          <w:rFonts w:ascii="Times New Roman" w:hAnsi="Times New Roman" w:cs="Times New Roman"/>
          <w:sz w:val="28"/>
          <w:szCs w:val="28"/>
        </w:rPr>
        <w:t>с</w:t>
      </w:r>
      <w:r w:rsidRPr="006751BD">
        <w:rPr>
          <w:rFonts w:ascii="Times New Roman" w:hAnsi="Times New Roman" w:cs="Times New Roman"/>
          <w:sz w:val="28"/>
          <w:szCs w:val="28"/>
        </w:rPr>
        <w:t>воение Северного Ледовитого, Атлантического, Индийского и Тихого океанов. Охрана природы.</w:t>
      </w:r>
    </w:p>
    <w:p w:rsidR="00474295" w:rsidRPr="006751BD" w:rsidRDefault="0047429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  <w:r w:rsidRPr="006751BD">
        <w:rPr>
          <w:rFonts w:ascii="Times New Roman" w:hAnsi="Times New Roman" w:cs="Times New Roman"/>
          <w:sz w:val="28"/>
          <w:szCs w:val="28"/>
        </w:rPr>
        <w:t>Историко-культурные районы мира. Памятники природного и культурного н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следия человечества.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Многообразие стран, их основные типы. Столицы и кру</w:t>
      </w:r>
      <w:r w:rsidRPr="006751BD">
        <w:rPr>
          <w:rFonts w:ascii="Times New Roman" w:hAnsi="Times New Roman" w:cs="Times New Roman"/>
          <w:sz w:val="28"/>
          <w:szCs w:val="28"/>
        </w:rPr>
        <w:t>п</w:t>
      </w:r>
      <w:r w:rsidRPr="006751BD">
        <w:rPr>
          <w:rFonts w:ascii="Times New Roman" w:hAnsi="Times New Roman" w:cs="Times New Roman"/>
          <w:sz w:val="28"/>
          <w:szCs w:val="28"/>
        </w:rPr>
        <w:t>ные города. Комплексная географическая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характеристика стран (по выбору): географическое положение, население, особенности природы и</w:t>
      </w:r>
      <w:r w:rsidR="006D1A0A">
        <w:rPr>
          <w:rFonts w:ascii="Times New Roman" w:hAnsi="Times New Roman" w:cs="Times New Roman"/>
          <w:sz w:val="28"/>
          <w:szCs w:val="28"/>
        </w:rPr>
        <w:t xml:space="preserve"> </w:t>
      </w:r>
      <w:r w:rsidRPr="006751BD">
        <w:rPr>
          <w:rFonts w:ascii="Times New Roman" w:hAnsi="Times New Roman" w:cs="Times New Roman"/>
          <w:sz w:val="28"/>
          <w:szCs w:val="28"/>
        </w:rPr>
        <w:t>хозяйства, п</w:t>
      </w:r>
      <w:r w:rsidRPr="006751BD">
        <w:rPr>
          <w:rFonts w:ascii="Times New Roman" w:hAnsi="Times New Roman" w:cs="Times New Roman"/>
          <w:sz w:val="28"/>
          <w:szCs w:val="28"/>
        </w:rPr>
        <w:t>а</w:t>
      </w:r>
      <w:r w:rsidRPr="006751BD">
        <w:rPr>
          <w:rFonts w:ascii="Times New Roman" w:hAnsi="Times New Roman" w:cs="Times New Roman"/>
          <w:sz w:val="28"/>
          <w:szCs w:val="28"/>
        </w:rPr>
        <w:t>мятники культуры.</w:t>
      </w: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572B25" w:rsidRPr="006751BD" w:rsidRDefault="00572B25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6751BD" w:rsidRPr="006751BD" w:rsidRDefault="006751BD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9944FC" w:rsidRPr="006751BD" w:rsidRDefault="009944FC" w:rsidP="00CD3E1A">
      <w:pPr>
        <w:pStyle w:val="a4"/>
        <w:ind w:left="850"/>
        <w:rPr>
          <w:rFonts w:ascii="Times New Roman" w:hAnsi="Times New Roman" w:cs="Times New Roman"/>
          <w:sz w:val="28"/>
          <w:szCs w:val="28"/>
        </w:rPr>
      </w:pPr>
    </w:p>
    <w:p w:rsidR="00C9610C" w:rsidRPr="006751BD" w:rsidRDefault="00DD743E" w:rsidP="00CF24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1B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10898" w:type="dxa"/>
        <w:tblLayout w:type="fixed"/>
        <w:tblLook w:val="04A0"/>
      </w:tblPr>
      <w:tblGrid>
        <w:gridCol w:w="534"/>
        <w:gridCol w:w="9355"/>
        <w:gridCol w:w="1009"/>
      </w:tblGrid>
      <w:tr w:rsidR="00C9610C" w:rsidRPr="006751BD" w:rsidTr="00CD3E1A">
        <w:trPr>
          <w:trHeight w:val="271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№п\п</w:t>
            </w:r>
          </w:p>
        </w:tc>
        <w:tc>
          <w:tcPr>
            <w:tcW w:w="9355" w:type="dxa"/>
          </w:tcPr>
          <w:p w:rsidR="00C9610C" w:rsidRPr="006751BD" w:rsidRDefault="00C9610C" w:rsidP="00C961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202D6B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9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/>
                <w:b/>
                <w:sz w:val="28"/>
                <w:szCs w:val="28"/>
              </w:rPr>
              <w:t>Кол-во ч</w:t>
            </w:r>
            <w:r w:rsidRPr="006751BD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6751BD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CD3E1A" w:rsidRPr="006751BD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</w:tr>
      <w:tr w:rsidR="00C9610C" w:rsidRPr="006751BD" w:rsidTr="00CD3E1A">
        <w:trPr>
          <w:trHeight w:val="264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F232BE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 географической информации</w:t>
            </w:r>
            <w:r w:rsidR="00290A8C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( 3 ч)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Как вы будете изучать географию в 7 классе</w:t>
            </w:r>
            <w:r w:rsidR="00950446"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5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Учимся с «Полярной звездой» (1) .</w:t>
            </w:r>
            <w:r w:rsidR="009944FC" w:rsidRPr="006751BD">
              <w:rPr>
                <w:rFonts w:ascii="Times New Roman" w:hAnsi="Times New Roman" w:cs="Times New Roman"/>
                <w:sz w:val="28"/>
                <w:szCs w:val="28"/>
              </w:rPr>
              <w:t>Фотоизображения как источник геогр</w:t>
            </w:r>
            <w:r w:rsidR="009944FC" w:rsidRPr="00675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944FC" w:rsidRPr="006751BD">
              <w:rPr>
                <w:rFonts w:ascii="Times New Roman" w:hAnsi="Times New Roman" w:cs="Times New Roman"/>
                <w:sz w:val="28"/>
                <w:szCs w:val="28"/>
              </w:rPr>
              <w:t>фической информации.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55" w:type="dxa"/>
          </w:tcPr>
          <w:p w:rsidR="00C9610C" w:rsidRPr="006751BD" w:rsidRDefault="00950446" w:rsidP="00994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карты</w:t>
            </w:r>
            <w:r w:rsidR="00C9610C"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11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Население Земли</w:t>
            </w:r>
            <w:r w:rsidR="00290A8C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(</w:t>
            </w:r>
            <w:r w:rsidR="009944FC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 ч</w:t>
            </w:r>
            <w:r w:rsidR="00290A8C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)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9610C" w:rsidRPr="006751BD" w:rsidTr="00CD3E1A">
        <w:trPr>
          <w:trHeight w:val="24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Народы, языки и религии</w:t>
            </w:r>
            <w:r w:rsidR="00C9610C"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8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5" w:type="dxa"/>
          </w:tcPr>
          <w:p w:rsidR="00C9610C" w:rsidRPr="006751BD" w:rsidRDefault="00950446" w:rsidP="009944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Города и сельские поселения</w:t>
            </w:r>
            <w:r w:rsidR="00C9610C"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Учимся с «Полярной звездой»</w:t>
            </w:r>
            <w:r w:rsidR="00950446"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  <w:r w:rsidR="009944FC" w:rsidRPr="006751B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44FC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№1 Составление характеристики стран мира.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59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 xml:space="preserve"> Страны мира</w:t>
            </w:r>
            <w:r w:rsidR="006D1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.Обоб</w:t>
            </w:r>
            <w:r w:rsidR="00CA2F6B" w:rsidRPr="006751BD">
              <w:rPr>
                <w:rFonts w:ascii="Times New Roman" w:hAnsi="Times New Roman" w:cs="Times New Roman"/>
                <w:sz w:val="28"/>
                <w:szCs w:val="28"/>
              </w:rPr>
              <w:t>щение по теме «Население Земли»</w:t>
            </w: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44FC" w:rsidRPr="006751B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44FC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№2 Выявление особенностей современной хозя</w:t>
            </w:r>
            <w:r w:rsidR="009944FC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="009944FC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ственной деятельности в мире.</w:t>
            </w:r>
          </w:p>
        </w:tc>
        <w:tc>
          <w:tcPr>
            <w:tcW w:w="1009" w:type="dxa"/>
          </w:tcPr>
          <w:p w:rsidR="00C9610C" w:rsidRPr="006751BD" w:rsidRDefault="00F232BE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C9610C" w:rsidP="007F2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Природа Земли</w:t>
            </w:r>
            <w:r w:rsidR="00290A8C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(</w:t>
            </w:r>
            <w:r w:rsidR="007F25E9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12 ч</w:t>
            </w:r>
            <w:r w:rsidR="00290A8C" w:rsidRPr="006751B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)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C9610C" w:rsidRPr="006751BD" w:rsidTr="00CD3E1A">
        <w:trPr>
          <w:trHeight w:val="25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земной коры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355" w:type="dxa"/>
          </w:tcPr>
          <w:p w:rsidR="00C9610C" w:rsidRPr="006751BD" w:rsidRDefault="00C9610C" w:rsidP="007F25E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Земная кора на карте</w:t>
            </w:r>
            <w:r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7F25E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br/>
            </w:r>
            <w:r w:rsidR="00A962B8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 3</w:t>
            </w:r>
            <w:r w:rsidR="007F25E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«Выявление взаимосвязи между строением земной</w:t>
            </w:r>
            <w:r w:rsidR="007F25E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br/>
              <w:t xml:space="preserve"> коры и рельефом»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Природные ресурсы земной коры.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5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Темпер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атура воздуха на разных широтах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37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Давление воз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духа и осадки на разных широтах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355" w:type="dxa"/>
          </w:tcPr>
          <w:p w:rsidR="00C9610C" w:rsidRPr="006751BD" w:rsidRDefault="00950446" w:rsidP="005875E1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Общая циркуляция атмосферы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Клим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атические пояса и области Земли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355" w:type="dxa"/>
          </w:tcPr>
          <w:p w:rsidR="00C9610C" w:rsidRPr="006751BD" w:rsidRDefault="00950446" w:rsidP="005875E1">
            <w:pPr>
              <w:tabs>
                <w:tab w:val="left" w:pos="657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Океанические течения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5875E1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5875E1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 4«Описание течения Мирового океана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5875E1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(по выбору)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86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Реки и озёра Земли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чимся с «Полярной звездой (3) </w:t>
            </w:r>
            <w:r w:rsidR="00DE074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Поиск географической информации в И</w:t>
            </w:r>
            <w:r w:rsidR="00DE074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E074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тернете.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Растительный и животный мир Земли</w:t>
            </w:r>
            <w:r w:rsidR="00DE074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DE074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DE074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№5 «Сопоставительный анализ карт климатич</w:t>
            </w:r>
            <w:r w:rsidR="00DE074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E074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ск</w:t>
            </w:r>
            <w:r w:rsidR="00950446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их поясов и природных зон  мира</w:t>
            </w:r>
            <w:r w:rsidR="00DE074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950446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12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355" w:type="dxa"/>
          </w:tcPr>
          <w:p w:rsidR="00C9610C" w:rsidRPr="006751BD" w:rsidRDefault="00334DD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Почвы как особое природное образование.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2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Природные комплексы и регионы</w:t>
            </w:r>
            <w:r w:rsidR="00290A8C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(</w:t>
            </w:r>
            <w:r w:rsidR="00334DDC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 xml:space="preserve"> 5 ч</w:t>
            </w:r>
            <w:r w:rsidR="00290A8C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009" w:type="dxa"/>
          </w:tcPr>
          <w:p w:rsidR="00C9610C" w:rsidRPr="006751BD" w:rsidRDefault="00C9610C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10C" w:rsidRPr="006751BD" w:rsidTr="00CD3E1A">
        <w:trPr>
          <w:trHeight w:val="241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355" w:type="dxa"/>
          </w:tcPr>
          <w:p w:rsidR="00C9610C" w:rsidRPr="006751BD" w:rsidRDefault="00C9610C" w:rsidP="00CD5D9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Природные зоны Земли.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A962B8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Практическая работа № </w:t>
            </w:r>
            <w:r w:rsidR="00A962B8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6.</w:t>
            </w:r>
            <w:r w:rsidR="00334DDC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="00A962B8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Описание природных зон по </w:t>
            </w:r>
            <w:r w:rsidR="00334DDC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карте»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5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355" w:type="dxa"/>
          </w:tcPr>
          <w:p w:rsidR="00C9610C" w:rsidRPr="006751BD" w:rsidRDefault="00C9610C" w:rsidP="00CD5D9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Океаны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Земли. Тихий и Северный Ледовитый океаны. 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86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72B25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55" w:type="dxa"/>
          </w:tcPr>
          <w:p w:rsidR="00C9610C" w:rsidRPr="006751BD" w:rsidRDefault="00C9610C" w:rsidP="00CD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Океаны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Земли. Атлантический и Индийский океаны.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(2)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.</w:t>
            </w:r>
            <w:r w:rsidR="00CD5D9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Практическая работа №7  «Составление комплексной характеристики </w:t>
            </w:r>
            <w:r w:rsidR="00CD5D9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океана»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9355" w:type="dxa"/>
          </w:tcPr>
          <w:p w:rsidR="00C9610C" w:rsidRPr="006751BD" w:rsidRDefault="00C9610C" w:rsidP="00CD5D9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Материки 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крупные природные Земли.</w:t>
            </w:r>
            <w:r w:rsidR="00CD5D99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CD5D9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№8 «Сравнение географического положения м</w:t>
            </w:r>
            <w:r w:rsidR="00CD5D9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</w:t>
            </w:r>
            <w:r w:rsidR="00CD5D99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териков»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78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355" w:type="dxa"/>
          </w:tcPr>
          <w:p w:rsidR="00C9610C" w:rsidRPr="006751BD" w:rsidRDefault="000C03C0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Деление Земли и мира на части.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C9610C" w:rsidP="003442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Материки и страны</w:t>
            </w:r>
            <w:r w:rsidR="00290A8C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(</w:t>
            </w:r>
            <w:r w:rsidR="00026C1D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 xml:space="preserve"> 34 ч</w:t>
            </w:r>
            <w:r w:rsidR="00290A8C" w:rsidRPr="006751BD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355" w:type="dxa"/>
          </w:tcPr>
          <w:p w:rsidR="00C9610C" w:rsidRPr="006751BD" w:rsidRDefault="00C9610C" w:rsidP="000A70A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Африка: образ материка</w:t>
            </w:r>
            <w:r w:rsidR="000A70AB" w:rsidRPr="006751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Африка в мире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69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355" w:type="dxa"/>
          </w:tcPr>
          <w:p w:rsidR="00C9610C" w:rsidRPr="006751BD" w:rsidRDefault="000A70AB" w:rsidP="000A70A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Путешествие по Африке.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9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355" w:type="dxa"/>
          </w:tcPr>
          <w:p w:rsidR="00572B25" w:rsidRPr="006751BD" w:rsidRDefault="000A70AB" w:rsidP="000A70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Путешествие по Африке.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(2) 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№9 «Описание климатических условий матер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ка по </w:t>
            </w:r>
          </w:p>
          <w:p w:rsidR="00C9610C" w:rsidRPr="006751BD" w:rsidRDefault="00950446" w:rsidP="000A70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климатограммам</w:t>
            </w:r>
            <w:r w:rsidR="000A70AB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355" w:type="dxa"/>
          </w:tcPr>
          <w:p w:rsidR="00C9610C" w:rsidRPr="006751BD" w:rsidRDefault="00C9610C" w:rsidP="003C235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Египет 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.Памятники Всемирного культурного наследия.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91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Учимся с «Полярной звездой» (4) .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Разработка проекта «Создание наци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нального парка в Танзании»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9355" w:type="dxa"/>
          </w:tcPr>
          <w:p w:rsidR="00C9610C" w:rsidRPr="006751BD" w:rsidRDefault="00C9610C" w:rsidP="003C235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Австралия: образ материка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355" w:type="dxa"/>
          </w:tcPr>
          <w:p w:rsidR="00C9610C" w:rsidRPr="006751BD" w:rsidRDefault="00950446" w:rsidP="003C235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Австралия: путешествие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F15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C2356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 10Разработка тур</w:t>
            </w:r>
            <w:r w:rsidR="003C2356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3C2356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стического маршрута по Австралии.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7278B7">
        <w:trPr>
          <w:trHeight w:val="43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355" w:type="dxa"/>
          </w:tcPr>
          <w:p w:rsidR="00C9610C" w:rsidRPr="006751BD" w:rsidRDefault="00BF156C" w:rsidP="003C235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Антарктида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 материка.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1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Южная Америка: образ материка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82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9355" w:type="dxa"/>
          </w:tcPr>
          <w:p w:rsidR="00C9610C" w:rsidRPr="006751BD" w:rsidRDefault="00C9610C" w:rsidP="003C235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Южн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ая Америка: образ материка. (2) </w:t>
            </w:r>
            <w:r w:rsidR="003C235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Особенности климата и внутренних вод.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bookmarkStart w:id="0" w:name="_GoBack"/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Латинская Америка в мире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bookmarkEnd w:id="0"/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Южная Америка: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6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Южная Америка: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(2) </w:t>
            </w:r>
          </w:p>
          <w:p w:rsidR="003C2356" w:rsidRPr="006751BD" w:rsidRDefault="003C235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 11 «Выявление влияния природных условий и ресурсов на развитие хозяйственной деятельности в различных пр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родных районах Южной Америки»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6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9355" w:type="dxa"/>
          </w:tcPr>
          <w:p w:rsidR="00C9610C" w:rsidRPr="006751BD" w:rsidRDefault="00C9610C" w:rsidP="00257EB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Бразилия</w:t>
            </w:r>
            <w:r w:rsidR="00257EB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9355" w:type="dxa"/>
          </w:tcPr>
          <w:p w:rsidR="00C9610C" w:rsidRPr="006751BD" w:rsidRDefault="00C9610C" w:rsidP="00257EB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еверная Америка: образ материка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40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Англо-Саксонская Америка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1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Северная Америка: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Северная Америка: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355" w:type="dxa"/>
          </w:tcPr>
          <w:p w:rsidR="00C95BC1" w:rsidRPr="006751BD" w:rsidRDefault="00C9610C" w:rsidP="00C95BC1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Соединённые Штаты Америки.</w:t>
            </w:r>
            <w:r w:rsidR="00257EB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 12</w:t>
            </w:r>
            <w:r w:rsidR="00C95BC1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C9610C" w:rsidRPr="006751BD" w:rsidRDefault="00C95BC1" w:rsidP="00257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Составление по 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географическим </w:t>
            </w:r>
            <w:r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картам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другим источникам инфо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мации характеристики США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99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Евразия: образ материк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1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9355" w:type="dxa"/>
          </w:tcPr>
          <w:p w:rsidR="00C9610C" w:rsidRPr="006751BD" w:rsidRDefault="00257EBE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Особенности климата Евразии.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Европа в мире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7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Европа: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86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9355" w:type="dxa"/>
          </w:tcPr>
          <w:p w:rsidR="00C9610C" w:rsidRPr="006751BD" w:rsidRDefault="00572B25" w:rsidP="00257E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Европа: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(2)</w:t>
            </w:r>
            <w:r w:rsidR="00257EB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Практическая работа №13Характеристика природных зон на маршруте путешествия на основе различных исто</w:t>
            </w:r>
            <w:r w:rsidR="00257EB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ч</w:t>
            </w:r>
            <w:r w:rsidR="00257EBE" w:rsidRPr="006751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ников информации.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7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Германия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5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Франция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3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Великобритания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35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53</w:t>
            </w:r>
          </w:p>
        </w:tc>
        <w:tc>
          <w:tcPr>
            <w:tcW w:w="9355" w:type="dxa"/>
          </w:tcPr>
          <w:p w:rsidR="00C9610C" w:rsidRPr="006751BD" w:rsidRDefault="00950446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Азия в мире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5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Азия: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04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9355" w:type="dxa"/>
          </w:tcPr>
          <w:p w:rsidR="00C9610C" w:rsidRPr="006751BD" w:rsidRDefault="00C9610C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Азия: путешествие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(2) 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88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9355" w:type="dxa"/>
          </w:tcPr>
          <w:p w:rsidR="00C9610C" w:rsidRPr="006751BD" w:rsidRDefault="00C9610C" w:rsidP="00257E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Китай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45"/>
        </w:trPr>
        <w:tc>
          <w:tcPr>
            <w:tcW w:w="534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9355" w:type="dxa"/>
          </w:tcPr>
          <w:p w:rsidR="00945C93" w:rsidRPr="006751BD" w:rsidRDefault="00950446" w:rsidP="00257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Индия.</w:t>
            </w:r>
            <w:r w:rsidR="00C9610C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5C93" w:rsidRPr="006751BD" w:rsidTr="00CD3E1A">
        <w:trPr>
          <w:trHeight w:val="291"/>
        </w:trPr>
        <w:tc>
          <w:tcPr>
            <w:tcW w:w="534" w:type="dxa"/>
          </w:tcPr>
          <w:p w:rsidR="00945C93" w:rsidRPr="006751BD" w:rsidRDefault="00945C93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9355" w:type="dxa"/>
          </w:tcPr>
          <w:p w:rsidR="00945C93" w:rsidRPr="006751BD" w:rsidRDefault="00945C93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Учимся с «Полярной звездой»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57EBE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Практическая работа №14 .Составлениекомплексного описания стр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ны </w:t>
            </w:r>
            <w:r w:rsidR="00257EBE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  <w:t>материка Евразия(по выбору)</w:t>
            </w:r>
            <w:r w:rsidR="00143456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Проект «Традиции и обычаи народов мира»</w:t>
            </w:r>
          </w:p>
        </w:tc>
        <w:tc>
          <w:tcPr>
            <w:tcW w:w="1009" w:type="dxa"/>
          </w:tcPr>
          <w:p w:rsidR="00945C93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5C93" w:rsidRPr="006751BD" w:rsidTr="00CD3E1A">
        <w:trPr>
          <w:trHeight w:val="245"/>
        </w:trPr>
        <w:tc>
          <w:tcPr>
            <w:tcW w:w="534" w:type="dxa"/>
          </w:tcPr>
          <w:p w:rsidR="00945C93" w:rsidRPr="006751BD" w:rsidRDefault="00945C93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945C93" w:rsidRPr="006751BD" w:rsidRDefault="00945C93" w:rsidP="0050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Повторение</w:t>
            </w:r>
            <w:r w:rsidR="00D267C6"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-12 часов</w:t>
            </w:r>
          </w:p>
        </w:tc>
        <w:tc>
          <w:tcPr>
            <w:tcW w:w="1009" w:type="dxa"/>
          </w:tcPr>
          <w:p w:rsidR="00945C93" w:rsidRPr="006751BD" w:rsidRDefault="00945C93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C9610C" w:rsidRPr="006751BD" w:rsidTr="00CD3E1A">
        <w:trPr>
          <w:trHeight w:val="124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Население Земли</w:t>
            </w:r>
            <w:r w:rsidR="00950446"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23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Природа Земли</w:t>
            </w:r>
            <w:r w:rsidR="00950446"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6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Природа Земли</w:t>
            </w:r>
            <w:r w:rsidR="00950446" w:rsidRPr="006751B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6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Природные комплексы и регионы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6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Природные комплексы и регионы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23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Африка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6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 Австралия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5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Антарктида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24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72B25"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Южная Америка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 Северная Америка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220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 Евразия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rPr>
          <w:trHeight w:val="136"/>
        </w:trPr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9355" w:type="dxa"/>
          </w:tcPr>
          <w:p w:rsidR="00C9610C" w:rsidRPr="006751BD" w:rsidRDefault="00F232BE" w:rsidP="00504C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Материки и страны   Евразия</w:t>
            </w:r>
            <w:r w:rsidR="00950446" w:rsidRPr="006751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9" w:type="dxa"/>
          </w:tcPr>
          <w:p w:rsidR="00C9610C" w:rsidRPr="006751BD" w:rsidRDefault="00945C93" w:rsidP="00CD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10C" w:rsidRPr="006751BD" w:rsidTr="00CD3E1A">
        <w:tc>
          <w:tcPr>
            <w:tcW w:w="534" w:type="dxa"/>
          </w:tcPr>
          <w:p w:rsidR="00C9610C" w:rsidRPr="006751BD" w:rsidRDefault="00C9610C" w:rsidP="00504C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C9610C" w:rsidRPr="006751BD" w:rsidRDefault="00CD3E1A" w:rsidP="003442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1009" w:type="dxa"/>
          </w:tcPr>
          <w:p w:rsidR="00C9610C" w:rsidRPr="006751BD" w:rsidRDefault="00924F5B" w:rsidP="00CD3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1BD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</w:tbl>
    <w:p w:rsidR="009C3BF4" w:rsidRPr="006751BD" w:rsidRDefault="009C3BF4" w:rsidP="00DD743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3442BA" w:rsidRDefault="003442BA" w:rsidP="00DD743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442BA" w:rsidRDefault="003442BA" w:rsidP="00DD743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442BA" w:rsidRDefault="003442BA" w:rsidP="00DD743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3442BA" w:rsidSect="00EC16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568" w:left="709" w:header="283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B4A" w:rsidRDefault="00F42B4A" w:rsidP="001A240F">
      <w:pPr>
        <w:spacing w:after="0" w:line="240" w:lineRule="auto"/>
      </w:pPr>
      <w:r>
        <w:separator/>
      </w:r>
    </w:p>
  </w:endnote>
  <w:endnote w:type="continuationSeparator" w:id="1">
    <w:p w:rsidR="00F42B4A" w:rsidRDefault="00F42B4A" w:rsidP="001A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F7" w:rsidRDefault="00EC16F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692123"/>
    </w:sdtPr>
    <w:sdtContent>
      <w:p w:rsidR="00EC16F7" w:rsidRDefault="00EC2FD6">
        <w:pPr>
          <w:pStyle w:val="ad"/>
          <w:jc w:val="right"/>
        </w:pPr>
        <w:r>
          <w:fldChar w:fldCharType="begin"/>
        </w:r>
        <w:r w:rsidR="00EC16F7">
          <w:instrText>PAGE   \* MERGEFORMAT</w:instrText>
        </w:r>
        <w:r>
          <w:fldChar w:fldCharType="separate"/>
        </w:r>
        <w:r w:rsidR="007339E7">
          <w:rPr>
            <w:noProof/>
          </w:rPr>
          <w:t>2</w:t>
        </w:r>
        <w:r>
          <w:fldChar w:fldCharType="end"/>
        </w:r>
      </w:p>
    </w:sdtContent>
  </w:sdt>
  <w:p w:rsidR="00A962B8" w:rsidRDefault="00A962B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F7" w:rsidRDefault="00EC16F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B4A" w:rsidRDefault="00F42B4A" w:rsidP="001A240F">
      <w:pPr>
        <w:spacing w:after="0" w:line="240" w:lineRule="auto"/>
      </w:pPr>
      <w:r>
        <w:separator/>
      </w:r>
    </w:p>
  </w:footnote>
  <w:footnote w:type="continuationSeparator" w:id="1">
    <w:p w:rsidR="00F42B4A" w:rsidRDefault="00F42B4A" w:rsidP="001A2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F7" w:rsidRDefault="00EC16F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F7" w:rsidRDefault="00EC16F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F7" w:rsidRDefault="00EC16F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2F39"/>
    <w:multiLevelType w:val="multilevel"/>
    <w:tmpl w:val="CE46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E22E9F"/>
    <w:multiLevelType w:val="hybridMultilevel"/>
    <w:tmpl w:val="AF782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00B6C"/>
    <w:multiLevelType w:val="hybridMultilevel"/>
    <w:tmpl w:val="E1AE4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57723"/>
    <w:multiLevelType w:val="hybridMultilevel"/>
    <w:tmpl w:val="A448F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54132"/>
    <w:multiLevelType w:val="hybridMultilevel"/>
    <w:tmpl w:val="D808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35D98"/>
    <w:multiLevelType w:val="multilevel"/>
    <w:tmpl w:val="B3462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AB3248"/>
    <w:multiLevelType w:val="hybridMultilevel"/>
    <w:tmpl w:val="501A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7A4A00"/>
    <w:multiLevelType w:val="hybridMultilevel"/>
    <w:tmpl w:val="5AD04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B6FBB"/>
    <w:multiLevelType w:val="multilevel"/>
    <w:tmpl w:val="7048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47109"/>
    <w:multiLevelType w:val="multilevel"/>
    <w:tmpl w:val="4C3E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87000A"/>
    <w:multiLevelType w:val="hybridMultilevel"/>
    <w:tmpl w:val="319ED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CE1408"/>
    <w:multiLevelType w:val="hybridMultilevel"/>
    <w:tmpl w:val="62A8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0"/>
  </w:num>
  <w:num w:numId="3">
    <w:abstractNumId w:val="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"/>
  </w:num>
  <w:num w:numId="20">
    <w:abstractNumId w:val="2"/>
  </w:num>
  <w:num w:numId="21">
    <w:abstractNumId w:val="13"/>
  </w:num>
  <w:num w:numId="22">
    <w:abstractNumId w:val="0"/>
  </w:num>
  <w:num w:numId="23">
    <w:abstractNumId w:val="12"/>
  </w:num>
  <w:num w:numId="24">
    <w:abstractNumId w:val="18"/>
  </w:num>
  <w:num w:numId="25">
    <w:abstractNumId w:val="7"/>
  </w:num>
  <w:num w:numId="26">
    <w:abstractNumId w:val="17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3E"/>
    <w:rsid w:val="000076E0"/>
    <w:rsid w:val="0001608D"/>
    <w:rsid w:val="00016FDD"/>
    <w:rsid w:val="00021A0B"/>
    <w:rsid w:val="00023EF3"/>
    <w:rsid w:val="00026C1D"/>
    <w:rsid w:val="00035A1D"/>
    <w:rsid w:val="000451B1"/>
    <w:rsid w:val="00095D11"/>
    <w:rsid w:val="00097BA0"/>
    <w:rsid w:val="000A610E"/>
    <w:rsid w:val="000A70AB"/>
    <w:rsid w:val="000B1F09"/>
    <w:rsid w:val="000C03C0"/>
    <w:rsid w:val="000C70F5"/>
    <w:rsid w:val="000C7135"/>
    <w:rsid w:val="000D138E"/>
    <w:rsid w:val="000D486B"/>
    <w:rsid w:val="000D6119"/>
    <w:rsid w:val="000E6BF9"/>
    <w:rsid w:val="000E7239"/>
    <w:rsid w:val="001023AA"/>
    <w:rsid w:val="00124C04"/>
    <w:rsid w:val="00127723"/>
    <w:rsid w:val="00133F86"/>
    <w:rsid w:val="00143456"/>
    <w:rsid w:val="00163B09"/>
    <w:rsid w:val="00175720"/>
    <w:rsid w:val="0018497B"/>
    <w:rsid w:val="001A07F0"/>
    <w:rsid w:val="001A240F"/>
    <w:rsid w:val="001C4323"/>
    <w:rsid w:val="001C4D4F"/>
    <w:rsid w:val="001D073A"/>
    <w:rsid w:val="001E140D"/>
    <w:rsid w:val="001E6331"/>
    <w:rsid w:val="00200862"/>
    <w:rsid w:val="00202D6B"/>
    <w:rsid w:val="00205508"/>
    <w:rsid w:val="00257EBE"/>
    <w:rsid w:val="002625A2"/>
    <w:rsid w:val="00283BC7"/>
    <w:rsid w:val="00290A8C"/>
    <w:rsid w:val="002922FA"/>
    <w:rsid w:val="002A1B3A"/>
    <w:rsid w:val="002C2465"/>
    <w:rsid w:val="002D3A2C"/>
    <w:rsid w:val="002E3FA0"/>
    <w:rsid w:val="002E686F"/>
    <w:rsid w:val="002F398B"/>
    <w:rsid w:val="002F7C94"/>
    <w:rsid w:val="00301844"/>
    <w:rsid w:val="00306CD8"/>
    <w:rsid w:val="003078FD"/>
    <w:rsid w:val="0031099B"/>
    <w:rsid w:val="003218C2"/>
    <w:rsid w:val="0033252E"/>
    <w:rsid w:val="00334DDC"/>
    <w:rsid w:val="003442BA"/>
    <w:rsid w:val="003474AA"/>
    <w:rsid w:val="00367C5D"/>
    <w:rsid w:val="003956F6"/>
    <w:rsid w:val="003A2E6E"/>
    <w:rsid w:val="003B58CD"/>
    <w:rsid w:val="003C2356"/>
    <w:rsid w:val="003C269C"/>
    <w:rsid w:val="003F717E"/>
    <w:rsid w:val="0041039F"/>
    <w:rsid w:val="0042271F"/>
    <w:rsid w:val="00436136"/>
    <w:rsid w:val="00443146"/>
    <w:rsid w:val="00452B14"/>
    <w:rsid w:val="00454EBA"/>
    <w:rsid w:val="00465886"/>
    <w:rsid w:val="00474295"/>
    <w:rsid w:val="0049101E"/>
    <w:rsid w:val="004A7162"/>
    <w:rsid w:val="004B0A1B"/>
    <w:rsid w:val="004B30CC"/>
    <w:rsid w:val="004D1BD4"/>
    <w:rsid w:val="004D23E3"/>
    <w:rsid w:val="004E257B"/>
    <w:rsid w:val="00504C0A"/>
    <w:rsid w:val="005131D7"/>
    <w:rsid w:val="00517EC3"/>
    <w:rsid w:val="00525785"/>
    <w:rsid w:val="00564BC7"/>
    <w:rsid w:val="00572B25"/>
    <w:rsid w:val="005730FD"/>
    <w:rsid w:val="005875E1"/>
    <w:rsid w:val="005B1AA3"/>
    <w:rsid w:val="005C1738"/>
    <w:rsid w:val="005E3FF0"/>
    <w:rsid w:val="005F4C34"/>
    <w:rsid w:val="00601D86"/>
    <w:rsid w:val="006023BF"/>
    <w:rsid w:val="00606F01"/>
    <w:rsid w:val="00610D93"/>
    <w:rsid w:val="00620776"/>
    <w:rsid w:val="00640489"/>
    <w:rsid w:val="006417AC"/>
    <w:rsid w:val="006719DE"/>
    <w:rsid w:val="00673CFD"/>
    <w:rsid w:val="006751BD"/>
    <w:rsid w:val="00686F0F"/>
    <w:rsid w:val="00687BE2"/>
    <w:rsid w:val="006D1A0A"/>
    <w:rsid w:val="006E02D7"/>
    <w:rsid w:val="006E25CC"/>
    <w:rsid w:val="006F23A2"/>
    <w:rsid w:val="00704398"/>
    <w:rsid w:val="007278B7"/>
    <w:rsid w:val="007339E7"/>
    <w:rsid w:val="00746089"/>
    <w:rsid w:val="00747703"/>
    <w:rsid w:val="00777A51"/>
    <w:rsid w:val="007A20C2"/>
    <w:rsid w:val="007B0ADA"/>
    <w:rsid w:val="007B28C7"/>
    <w:rsid w:val="007D5C1F"/>
    <w:rsid w:val="007F25E9"/>
    <w:rsid w:val="007F6DCE"/>
    <w:rsid w:val="00811B08"/>
    <w:rsid w:val="00813E45"/>
    <w:rsid w:val="00841546"/>
    <w:rsid w:val="00842ACE"/>
    <w:rsid w:val="00847FC4"/>
    <w:rsid w:val="00856730"/>
    <w:rsid w:val="0087163E"/>
    <w:rsid w:val="00882227"/>
    <w:rsid w:val="008A6315"/>
    <w:rsid w:val="008E24FF"/>
    <w:rsid w:val="008E340A"/>
    <w:rsid w:val="008E4F47"/>
    <w:rsid w:val="008E73F6"/>
    <w:rsid w:val="008F52A7"/>
    <w:rsid w:val="00922D5B"/>
    <w:rsid w:val="00924F5B"/>
    <w:rsid w:val="00931B63"/>
    <w:rsid w:val="00945C93"/>
    <w:rsid w:val="00946028"/>
    <w:rsid w:val="00950446"/>
    <w:rsid w:val="00955F20"/>
    <w:rsid w:val="009715E3"/>
    <w:rsid w:val="00974D27"/>
    <w:rsid w:val="00981C58"/>
    <w:rsid w:val="00986059"/>
    <w:rsid w:val="009944FC"/>
    <w:rsid w:val="0099591A"/>
    <w:rsid w:val="0099775E"/>
    <w:rsid w:val="009A5986"/>
    <w:rsid w:val="009B2CB7"/>
    <w:rsid w:val="009B4E50"/>
    <w:rsid w:val="009C2F19"/>
    <w:rsid w:val="009C3AD3"/>
    <w:rsid w:val="009C3BF4"/>
    <w:rsid w:val="009C4A3E"/>
    <w:rsid w:val="009D14A0"/>
    <w:rsid w:val="009D1F27"/>
    <w:rsid w:val="009D2F93"/>
    <w:rsid w:val="009F744E"/>
    <w:rsid w:val="00A00F6E"/>
    <w:rsid w:val="00A10E9C"/>
    <w:rsid w:val="00A163E6"/>
    <w:rsid w:val="00A20811"/>
    <w:rsid w:val="00A7365A"/>
    <w:rsid w:val="00A73F95"/>
    <w:rsid w:val="00A7794C"/>
    <w:rsid w:val="00A80AE2"/>
    <w:rsid w:val="00A95E9A"/>
    <w:rsid w:val="00A962B8"/>
    <w:rsid w:val="00AA3DDD"/>
    <w:rsid w:val="00AB505A"/>
    <w:rsid w:val="00AB6861"/>
    <w:rsid w:val="00AD6760"/>
    <w:rsid w:val="00AE5703"/>
    <w:rsid w:val="00AF683C"/>
    <w:rsid w:val="00B37D9E"/>
    <w:rsid w:val="00B401CB"/>
    <w:rsid w:val="00B517E1"/>
    <w:rsid w:val="00B551D2"/>
    <w:rsid w:val="00B55E78"/>
    <w:rsid w:val="00B645E5"/>
    <w:rsid w:val="00B67726"/>
    <w:rsid w:val="00B829EC"/>
    <w:rsid w:val="00B8593A"/>
    <w:rsid w:val="00BA7A15"/>
    <w:rsid w:val="00BB03A1"/>
    <w:rsid w:val="00BB081A"/>
    <w:rsid w:val="00BB5DF4"/>
    <w:rsid w:val="00BC1B20"/>
    <w:rsid w:val="00BC2BA1"/>
    <w:rsid w:val="00BD05EC"/>
    <w:rsid w:val="00BE280D"/>
    <w:rsid w:val="00BE7646"/>
    <w:rsid w:val="00BF156C"/>
    <w:rsid w:val="00C04CA1"/>
    <w:rsid w:val="00C0636D"/>
    <w:rsid w:val="00C138F6"/>
    <w:rsid w:val="00C20E12"/>
    <w:rsid w:val="00C2455D"/>
    <w:rsid w:val="00C318B9"/>
    <w:rsid w:val="00C46AE9"/>
    <w:rsid w:val="00C47E52"/>
    <w:rsid w:val="00C6533A"/>
    <w:rsid w:val="00C80022"/>
    <w:rsid w:val="00C83C55"/>
    <w:rsid w:val="00C90382"/>
    <w:rsid w:val="00C95BC1"/>
    <w:rsid w:val="00C9610C"/>
    <w:rsid w:val="00CA2E1B"/>
    <w:rsid w:val="00CA2F6B"/>
    <w:rsid w:val="00CA5778"/>
    <w:rsid w:val="00CB7DC0"/>
    <w:rsid w:val="00CC0BFD"/>
    <w:rsid w:val="00CC3248"/>
    <w:rsid w:val="00CD0DD5"/>
    <w:rsid w:val="00CD1A6E"/>
    <w:rsid w:val="00CD3E1A"/>
    <w:rsid w:val="00CD5CE2"/>
    <w:rsid w:val="00CD5D99"/>
    <w:rsid w:val="00CE1506"/>
    <w:rsid w:val="00CF1FB5"/>
    <w:rsid w:val="00CF2411"/>
    <w:rsid w:val="00CF2489"/>
    <w:rsid w:val="00CF34B9"/>
    <w:rsid w:val="00D24B73"/>
    <w:rsid w:val="00D267C6"/>
    <w:rsid w:val="00D310A0"/>
    <w:rsid w:val="00D4286A"/>
    <w:rsid w:val="00D57E33"/>
    <w:rsid w:val="00DB61D3"/>
    <w:rsid w:val="00DB7BAC"/>
    <w:rsid w:val="00DC07A3"/>
    <w:rsid w:val="00DD0DB5"/>
    <w:rsid w:val="00DD564A"/>
    <w:rsid w:val="00DD743E"/>
    <w:rsid w:val="00DE074E"/>
    <w:rsid w:val="00DE0EDB"/>
    <w:rsid w:val="00DE7C07"/>
    <w:rsid w:val="00DF39C7"/>
    <w:rsid w:val="00E010EE"/>
    <w:rsid w:val="00E26C60"/>
    <w:rsid w:val="00E55839"/>
    <w:rsid w:val="00E84A62"/>
    <w:rsid w:val="00E93D03"/>
    <w:rsid w:val="00EC16F7"/>
    <w:rsid w:val="00EC2FD6"/>
    <w:rsid w:val="00EC6644"/>
    <w:rsid w:val="00ED519A"/>
    <w:rsid w:val="00EE674B"/>
    <w:rsid w:val="00EF2BEF"/>
    <w:rsid w:val="00F232BE"/>
    <w:rsid w:val="00F2441C"/>
    <w:rsid w:val="00F2602A"/>
    <w:rsid w:val="00F270A4"/>
    <w:rsid w:val="00F32B36"/>
    <w:rsid w:val="00F42B4A"/>
    <w:rsid w:val="00F81C0C"/>
    <w:rsid w:val="00FC0617"/>
    <w:rsid w:val="00FF0255"/>
    <w:rsid w:val="00FF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D743E"/>
  </w:style>
  <w:style w:type="paragraph" w:styleId="a4">
    <w:name w:val="No Spacing"/>
    <w:link w:val="a3"/>
    <w:uiPriority w:val="1"/>
    <w:qFormat/>
    <w:rsid w:val="00DD743E"/>
    <w:pPr>
      <w:spacing w:after="0" w:line="240" w:lineRule="auto"/>
    </w:pPr>
  </w:style>
  <w:style w:type="table" w:styleId="a5">
    <w:name w:val="Table Grid"/>
    <w:basedOn w:val="a1"/>
    <w:uiPriority w:val="59"/>
    <w:rsid w:val="00DD7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D2F93"/>
    <w:pPr>
      <w:widowControl w:val="0"/>
      <w:autoSpaceDE w:val="0"/>
      <w:autoSpaceDN w:val="0"/>
      <w:adjustRightInd w:val="0"/>
      <w:spacing w:after="0" w:line="220" w:lineRule="exact"/>
      <w:ind w:firstLine="384"/>
      <w:jc w:val="both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D2F93"/>
    <w:pPr>
      <w:widowControl w:val="0"/>
      <w:autoSpaceDE w:val="0"/>
      <w:autoSpaceDN w:val="0"/>
      <w:adjustRightInd w:val="0"/>
      <w:spacing w:after="0" w:line="216" w:lineRule="exact"/>
      <w:ind w:firstLine="394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D2F9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9D2F93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uiPriority w:val="99"/>
    <w:rsid w:val="009D2F93"/>
    <w:rPr>
      <w:rFonts w:ascii="Candara" w:hAnsi="Candara" w:cs="Candara" w:hint="default"/>
      <w:b/>
      <w:bCs/>
      <w:sz w:val="12"/>
      <w:szCs w:val="12"/>
    </w:rPr>
  </w:style>
  <w:style w:type="character" w:styleId="a6">
    <w:name w:val="Emphasis"/>
    <w:basedOn w:val="a0"/>
    <w:uiPriority w:val="20"/>
    <w:qFormat/>
    <w:rsid w:val="000B1F09"/>
    <w:rPr>
      <w:i/>
      <w:iCs/>
    </w:rPr>
  </w:style>
  <w:style w:type="character" w:customStyle="1" w:styleId="c15">
    <w:name w:val="c15"/>
    <w:basedOn w:val="a0"/>
    <w:rsid w:val="00CD0DD5"/>
  </w:style>
  <w:style w:type="character" w:customStyle="1" w:styleId="c3">
    <w:name w:val="c3"/>
    <w:basedOn w:val="a0"/>
    <w:rsid w:val="00CD0DD5"/>
  </w:style>
  <w:style w:type="character" w:customStyle="1" w:styleId="c1">
    <w:name w:val="c1"/>
    <w:basedOn w:val="a0"/>
    <w:rsid w:val="00CD0DD5"/>
  </w:style>
  <w:style w:type="character" w:customStyle="1" w:styleId="c20">
    <w:name w:val="c20"/>
    <w:basedOn w:val="a0"/>
    <w:rsid w:val="00CD0DD5"/>
  </w:style>
  <w:style w:type="paragraph" w:styleId="a7">
    <w:name w:val="Normal (Web)"/>
    <w:basedOn w:val="a"/>
    <w:uiPriority w:val="99"/>
    <w:unhideWhenUsed/>
    <w:rsid w:val="00DB7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7BAC"/>
  </w:style>
  <w:style w:type="paragraph" w:styleId="a8">
    <w:name w:val="List Paragraph"/>
    <w:basedOn w:val="a"/>
    <w:uiPriority w:val="34"/>
    <w:qFormat/>
    <w:rsid w:val="0088222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FR1">
    <w:name w:val="FR1"/>
    <w:rsid w:val="00882227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msonormalcxspmiddle">
    <w:name w:val="msonormalcxspmiddle"/>
    <w:basedOn w:val="a"/>
    <w:rsid w:val="0088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88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cxspmiddle">
    <w:name w:val="fr1cxspmiddle"/>
    <w:basedOn w:val="a"/>
    <w:rsid w:val="0088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cxsplast">
    <w:name w:val="fr1cxsplast"/>
    <w:basedOn w:val="a"/>
    <w:rsid w:val="0088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B3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A2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240F"/>
  </w:style>
  <w:style w:type="paragraph" w:styleId="ad">
    <w:name w:val="footer"/>
    <w:basedOn w:val="a"/>
    <w:link w:val="ae"/>
    <w:uiPriority w:val="99"/>
    <w:unhideWhenUsed/>
    <w:rsid w:val="001A2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240F"/>
  </w:style>
  <w:style w:type="paragraph" w:customStyle="1" w:styleId="Default">
    <w:name w:val="Default"/>
    <w:rsid w:val="00811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AF2DF-7659-42C2-8865-F09E3497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9</cp:revision>
  <cp:lastPrinted>2024-06-05T06:24:00Z</cp:lastPrinted>
  <dcterms:created xsi:type="dcterms:W3CDTF">2024-06-05T06:23:00Z</dcterms:created>
  <dcterms:modified xsi:type="dcterms:W3CDTF">2024-11-01T10:03:00Z</dcterms:modified>
</cp:coreProperties>
</file>