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A69" w:rsidRPr="00FD22DB" w:rsidRDefault="00060AF7" w:rsidP="00C32A69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62.25pt">
            <v:imagedata r:id="rId8" o:title="9"/>
          </v:shape>
        </w:pict>
      </w:r>
    </w:p>
    <w:p w:rsidR="00C32A69" w:rsidRDefault="00C32A69" w:rsidP="00C32A69">
      <w:pPr>
        <w:rPr>
          <w:sz w:val="28"/>
          <w:szCs w:val="28"/>
        </w:rPr>
      </w:pPr>
    </w:p>
    <w:p w:rsidR="00060AF7" w:rsidRDefault="00060AF7" w:rsidP="00C32A69">
      <w:pPr>
        <w:rPr>
          <w:sz w:val="28"/>
          <w:szCs w:val="28"/>
        </w:rPr>
      </w:pPr>
    </w:p>
    <w:p w:rsidR="00060AF7" w:rsidRPr="00FD22DB" w:rsidRDefault="00060AF7" w:rsidP="00C32A69">
      <w:pPr>
        <w:rPr>
          <w:sz w:val="28"/>
          <w:szCs w:val="28"/>
        </w:rPr>
      </w:pPr>
    </w:p>
    <w:p w:rsidR="00C32A69" w:rsidRPr="00FD22DB" w:rsidRDefault="00C32A69" w:rsidP="00C32A69">
      <w:pPr>
        <w:rPr>
          <w:sz w:val="28"/>
          <w:szCs w:val="28"/>
        </w:rPr>
      </w:pPr>
    </w:p>
    <w:p w:rsidR="00C32A69" w:rsidRPr="00FD22DB" w:rsidRDefault="00C32A69" w:rsidP="00C32A69">
      <w:pPr>
        <w:jc w:val="center"/>
        <w:rPr>
          <w:b/>
          <w:sz w:val="28"/>
          <w:szCs w:val="28"/>
        </w:rPr>
      </w:pPr>
      <w:r w:rsidRPr="00FD22DB">
        <w:rPr>
          <w:b/>
          <w:sz w:val="28"/>
          <w:szCs w:val="28"/>
        </w:rPr>
        <w:lastRenderedPageBreak/>
        <w:t>Рабочая программа по</w:t>
      </w:r>
    </w:p>
    <w:p w:rsidR="00C32A69" w:rsidRPr="00FD22DB" w:rsidRDefault="00C32A69" w:rsidP="00C32A69">
      <w:pPr>
        <w:jc w:val="center"/>
        <w:rPr>
          <w:b/>
          <w:sz w:val="28"/>
          <w:szCs w:val="28"/>
        </w:rPr>
      </w:pPr>
      <w:r w:rsidRPr="00FD22DB">
        <w:rPr>
          <w:b/>
          <w:sz w:val="28"/>
          <w:szCs w:val="28"/>
        </w:rPr>
        <w:t xml:space="preserve">учебному предмету </w:t>
      </w:r>
    </w:p>
    <w:p w:rsidR="00C32A69" w:rsidRPr="00FD22DB" w:rsidRDefault="00C32A69" w:rsidP="00C32A69">
      <w:pPr>
        <w:jc w:val="center"/>
        <w:rPr>
          <w:b/>
          <w:sz w:val="28"/>
          <w:szCs w:val="28"/>
        </w:rPr>
      </w:pPr>
      <w:r w:rsidRPr="00FD22DB">
        <w:rPr>
          <w:b/>
          <w:sz w:val="28"/>
          <w:szCs w:val="28"/>
        </w:rPr>
        <w:t>география</w:t>
      </w:r>
    </w:p>
    <w:p w:rsidR="00C32A69" w:rsidRPr="00FD22DB" w:rsidRDefault="00C32A69" w:rsidP="00C32A69">
      <w:pPr>
        <w:jc w:val="center"/>
        <w:rPr>
          <w:b/>
          <w:sz w:val="28"/>
          <w:szCs w:val="28"/>
        </w:rPr>
      </w:pPr>
    </w:p>
    <w:p w:rsidR="00C32A69" w:rsidRPr="00FD22DB" w:rsidRDefault="00C32A69" w:rsidP="00C32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FD22DB">
        <w:rPr>
          <w:b/>
          <w:sz w:val="28"/>
          <w:szCs w:val="28"/>
        </w:rPr>
        <w:t xml:space="preserve"> класс</w:t>
      </w:r>
    </w:p>
    <w:p w:rsidR="00C32A69" w:rsidRPr="00FD22DB" w:rsidRDefault="00127021" w:rsidP="00C32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2023-2024</w:t>
      </w:r>
      <w:r w:rsidR="00C32A69" w:rsidRPr="00FD22DB">
        <w:rPr>
          <w:b/>
          <w:sz w:val="28"/>
          <w:szCs w:val="28"/>
        </w:rPr>
        <w:t xml:space="preserve"> учебный год</w:t>
      </w:r>
    </w:p>
    <w:p w:rsidR="00C32A69" w:rsidRPr="00FD22DB" w:rsidRDefault="00C32A69" w:rsidP="00C32A69">
      <w:pPr>
        <w:jc w:val="center"/>
        <w:rPr>
          <w:sz w:val="28"/>
          <w:szCs w:val="28"/>
        </w:rPr>
      </w:pPr>
    </w:p>
    <w:p w:rsidR="00C32A69" w:rsidRPr="00FD22DB" w:rsidRDefault="00C32A69" w:rsidP="00C32A69">
      <w:pPr>
        <w:jc w:val="center"/>
        <w:rPr>
          <w:sz w:val="28"/>
          <w:szCs w:val="28"/>
        </w:rPr>
      </w:pPr>
    </w:p>
    <w:p w:rsidR="00C32A69" w:rsidRPr="00FD22DB" w:rsidRDefault="00C32A69" w:rsidP="00C32A69">
      <w:pPr>
        <w:jc w:val="center"/>
        <w:rPr>
          <w:sz w:val="28"/>
          <w:szCs w:val="28"/>
        </w:rPr>
      </w:pPr>
    </w:p>
    <w:p w:rsidR="00C32A69" w:rsidRPr="00FD22DB" w:rsidRDefault="00C32A69" w:rsidP="00C32A69">
      <w:pPr>
        <w:rPr>
          <w:sz w:val="28"/>
          <w:szCs w:val="28"/>
        </w:rPr>
      </w:pPr>
      <w:r>
        <w:rPr>
          <w:sz w:val="28"/>
          <w:szCs w:val="28"/>
        </w:rPr>
        <w:t>Количество часов в неделю – 2</w:t>
      </w:r>
      <w:r w:rsidRPr="00FD22DB">
        <w:rPr>
          <w:sz w:val="28"/>
          <w:szCs w:val="28"/>
        </w:rPr>
        <w:t>ч.</w:t>
      </w:r>
    </w:p>
    <w:p w:rsidR="00C32A69" w:rsidRPr="00FD22DB" w:rsidRDefault="00C32A69" w:rsidP="00C32A69">
      <w:pPr>
        <w:rPr>
          <w:sz w:val="28"/>
          <w:szCs w:val="28"/>
        </w:rPr>
      </w:pPr>
      <w:r>
        <w:rPr>
          <w:sz w:val="28"/>
          <w:szCs w:val="28"/>
        </w:rPr>
        <w:t>Количество часов в год – 68</w:t>
      </w:r>
      <w:r w:rsidRPr="00FD22DB">
        <w:rPr>
          <w:sz w:val="28"/>
          <w:szCs w:val="28"/>
        </w:rPr>
        <w:t xml:space="preserve"> ч.</w:t>
      </w:r>
    </w:p>
    <w:p w:rsidR="00C32A69" w:rsidRDefault="00C32A69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C32A69">
      <w:pPr>
        <w:rPr>
          <w:sz w:val="28"/>
          <w:szCs w:val="28"/>
        </w:rPr>
      </w:pPr>
    </w:p>
    <w:p w:rsidR="007F61F6" w:rsidRDefault="007F61F6" w:rsidP="007F61F6">
      <w:pPr>
        <w:shd w:val="clear" w:color="auto" w:fill="FFFFFF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ПОЯСНИТЕЛЬНАЯ ЗАПИСКА</w:t>
      </w:r>
    </w:p>
    <w:p w:rsidR="007F61F6" w:rsidRDefault="007F61F6" w:rsidP="00C32A69">
      <w:pPr>
        <w:rPr>
          <w:sz w:val="28"/>
          <w:szCs w:val="28"/>
        </w:rPr>
      </w:pPr>
    </w:p>
    <w:p w:rsidR="00C32A69" w:rsidRPr="009811A8" w:rsidRDefault="00C32A69" w:rsidP="00C32A6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УМК </w:t>
      </w:r>
      <w:r w:rsidRPr="00F756E5">
        <w:rPr>
          <w:rFonts w:ascii="Times New Roman" w:hAnsi="Times New Roman"/>
          <w:sz w:val="28"/>
          <w:szCs w:val="28"/>
        </w:rPr>
        <w:t xml:space="preserve">- </w:t>
      </w:r>
      <w:r w:rsidRPr="009811A8">
        <w:rPr>
          <w:rFonts w:ascii="Times New Roman" w:hAnsi="Times New Roman"/>
          <w:spacing w:val="3"/>
          <w:sz w:val="28"/>
          <w:szCs w:val="28"/>
        </w:rPr>
        <w:t>Программа  для обще</w:t>
      </w:r>
      <w:r w:rsidRPr="009811A8">
        <w:rPr>
          <w:rFonts w:ascii="Times New Roman" w:hAnsi="Times New Roman"/>
          <w:spacing w:val="9"/>
          <w:sz w:val="28"/>
          <w:szCs w:val="28"/>
        </w:rPr>
        <w:t xml:space="preserve">образовательных учреждений 5-9 класс к комплекту линии учебников «Полярная звезда», </w:t>
      </w:r>
      <w:r w:rsidRPr="009811A8">
        <w:rPr>
          <w:rFonts w:ascii="Times New Roman" w:hAnsi="Times New Roman"/>
          <w:sz w:val="28"/>
          <w:szCs w:val="28"/>
        </w:rPr>
        <w:t>под редакцией профессора А.И. А</w:t>
      </w:r>
      <w:r w:rsidR="00325D70">
        <w:rPr>
          <w:rFonts w:ascii="Times New Roman" w:hAnsi="Times New Roman"/>
          <w:sz w:val="28"/>
          <w:szCs w:val="28"/>
        </w:rPr>
        <w:t>лексеева – М.: Просвещение, 2013</w:t>
      </w:r>
    </w:p>
    <w:p w:rsidR="00C32A69" w:rsidRPr="009811A8" w:rsidRDefault="00C32A69" w:rsidP="00C32A69">
      <w:pPr>
        <w:pStyle w:val="a4"/>
        <w:rPr>
          <w:rFonts w:ascii="Times New Roman" w:hAnsi="Times New Roman"/>
          <w:sz w:val="28"/>
          <w:szCs w:val="28"/>
        </w:rPr>
      </w:pPr>
      <w:r w:rsidRPr="009811A8">
        <w:rPr>
          <w:rFonts w:ascii="Times New Roman" w:hAnsi="Times New Roman"/>
          <w:sz w:val="28"/>
          <w:szCs w:val="28"/>
        </w:rPr>
        <w:t>Учеб</w:t>
      </w:r>
      <w:r w:rsidR="00325D70">
        <w:rPr>
          <w:rFonts w:ascii="Times New Roman" w:hAnsi="Times New Roman"/>
          <w:sz w:val="28"/>
          <w:szCs w:val="28"/>
        </w:rPr>
        <w:t>ник: География: 9</w:t>
      </w:r>
      <w:r w:rsidRPr="009811A8">
        <w:rPr>
          <w:rFonts w:ascii="Times New Roman" w:hAnsi="Times New Roman"/>
          <w:sz w:val="28"/>
          <w:szCs w:val="28"/>
        </w:rPr>
        <w:t xml:space="preserve"> класс: учебник для общеобразовательных учреждений/ А.И. Алексеев, В.В. Николина, Е.К. Липкина; под ред. А.И. А</w:t>
      </w:r>
      <w:r w:rsidR="00325D70">
        <w:rPr>
          <w:rFonts w:ascii="Times New Roman" w:hAnsi="Times New Roman"/>
          <w:sz w:val="28"/>
          <w:szCs w:val="28"/>
        </w:rPr>
        <w:t>лексеева – М.: Просвещение, 2016.</w:t>
      </w:r>
    </w:p>
    <w:p w:rsidR="00991A4D" w:rsidRDefault="00991A4D" w:rsidP="007F61F6">
      <w:pPr>
        <w:rPr>
          <w:sz w:val="28"/>
          <w:szCs w:val="28"/>
        </w:rPr>
      </w:pPr>
    </w:p>
    <w:p w:rsidR="00991A4D" w:rsidRDefault="00991A4D" w:rsidP="00325D70">
      <w:pPr>
        <w:jc w:val="center"/>
        <w:rPr>
          <w:sz w:val="28"/>
          <w:szCs w:val="28"/>
        </w:rPr>
      </w:pPr>
    </w:p>
    <w:p w:rsidR="002521EA" w:rsidRPr="00505000" w:rsidRDefault="002521EA" w:rsidP="002521E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505000">
        <w:rPr>
          <w:b/>
          <w:bCs/>
          <w:sz w:val="28"/>
          <w:szCs w:val="28"/>
        </w:rPr>
        <w:t>Содержание учебного предмета.</w:t>
      </w:r>
    </w:p>
    <w:p w:rsidR="002521EA" w:rsidRPr="00505000" w:rsidRDefault="002521EA" w:rsidP="002521EA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5000">
        <w:rPr>
          <w:rFonts w:ascii="Times New Roman" w:hAnsi="Times New Roman" w:cs="Times New Roman"/>
          <w:sz w:val="28"/>
          <w:szCs w:val="28"/>
        </w:rPr>
        <w:t xml:space="preserve">Рабочая программа учителя по географии для 9  класса </w:t>
      </w:r>
      <w:r w:rsidRPr="00505000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составлена на основе федерального   государственного образовательного стандарта общего образования, </w:t>
      </w:r>
      <w:r w:rsidRPr="00505000">
        <w:rPr>
          <w:rFonts w:ascii="Times New Roman" w:hAnsi="Times New Roman" w:cs="Times New Roman"/>
          <w:sz w:val="28"/>
          <w:szCs w:val="28"/>
        </w:rPr>
        <w:t xml:space="preserve"> на основе  </w:t>
      </w:r>
      <w:r w:rsidRPr="00505000">
        <w:rPr>
          <w:rFonts w:ascii="Times New Roman" w:hAnsi="Times New Roman" w:cs="Times New Roman"/>
          <w:spacing w:val="3"/>
          <w:sz w:val="28"/>
          <w:szCs w:val="28"/>
        </w:rPr>
        <w:t>программы для обще</w:t>
      </w:r>
      <w:r w:rsidRPr="00505000">
        <w:rPr>
          <w:rFonts w:ascii="Times New Roman" w:hAnsi="Times New Roman" w:cs="Times New Roman"/>
          <w:spacing w:val="9"/>
          <w:sz w:val="28"/>
          <w:szCs w:val="28"/>
        </w:rPr>
        <w:t>образовательных учреждений к комплекту линии учебников «Полярная звезда», авторы В.В. Николина, А.И. Алексеев, Е.К. Липкина,</w:t>
      </w:r>
      <w:r w:rsidRPr="00505000">
        <w:rPr>
          <w:rFonts w:ascii="Times New Roman" w:hAnsi="Times New Roman" w:cs="Times New Roman"/>
          <w:sz w:val="28"/>
          <w:szCs w:val="28"/>
        </w:rPr>
        <w:t xml:space="preserve"> под редакцией  А.И. Алексеева, М. «Просвещение» 2013 год.</w:t>
      </w:r>
    </w:p>
    <w:p w:rsidR="002521EA" w:rsidRPr="00505000" w:rsidRDefault="002521EA" w:rsidP="002521E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2521EA" w:rsidRPr="00505000" w:rsidRDefault="002521EA" w:rsidP="002521E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:rsidR="002521EA" w:rsidRDefault="002521EA" w:rsidP="002521E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505000">
        <w:rPr>
          <w:b/>
          <w:bCs/>
          <w:sz w:val="28"/>
          <w:szCs w:val="28"/>
        </w:rPr>
        <w:t>Регионы России – 12 часов.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b/>
          <w:bCs/>
          <w:sz w:val="28"/>
          <w:szCs w:val="28"/>
        </w:rPr>
        <w:t xml:space="preserve">Общая характеристика хозяйства. Географическое районирование. </w:t>
      </w:r>
      <w:r w:rsidRPr="00505000">
        <w:rPr>
          <w:sz w:val="28"/>
          <w:szCs w:val="28"/>
        </w:rPr>
        <w:t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</w:t>
      </w:r>
    </w:p>
    <w:p w:rsidR="002521EA" w:rsidRPr="00505000" w:rsidRDefault="002521EA" w:rsidP="002521E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505000">
        <w:rPr>
          <w:b/>
          <w:bCs/>
          <w:sz w:val="28"/>
          <w:szCs w:val="28"/>
        </w:rPr>
        <w:t>Европейская часть России – 36 часов.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b/>
          <w:bCs/>
          <w:sz w:val="28"/>
          <w:szCs w:val="28"/>
        </w:rPr>
        <w:t xml:space="preserve"> </w:t>
      </w:r>
      <w:r w:rsidRPr="00505000">
        <w:rPr>
          <w:sz w:val="28"/>
          <w:szCs w:val="28"/>
        </w:rPr>
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i/>
          <w:sz w:val="28"/>
          <w:szCs w:val="28"/>
        </w:rPr>
        <w:t>Города Центрального района. Древние города, промышленные и научные центры.</w:t>
      </w:r>
      <w:r w:rsidRPr="00505000">
        <w:rPr>
          <w:sz w:val="28"/>
          <w:szCs w:val="28"/>
        </w:rPr>
        <w:t xml:space="preserve"> Функциональное значение городов. Москва – столица Российской Федерации. 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 xml:space="preserve">Волго-Вятский район: особенности ЭГП, природно-ресурсный потенциал, население и характеристика хозяйства. Особенности территориальной </w:t>
      </w:r>
      <w:r w:rsidRPr="00505000">
        <w:rPr>
          <w:sz w:val="28"/>
          <w:szCs w:val="28"/>
        </w:rPr>
        <w:lastRenderedPageBreak/>
        <w:t>структуры хозяйства, специализация района. География важнейших отраслей хозяйства.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sz w:val="28"/>
          <w:szCs w:val="28"/>
        </w:rPr>
      </w:pPr>
      <w:r w:rsidRPr="00505000">
        <w:rPr>
          <w:i/>
          <w:sz w:val="28"/>
          <w:szCs w:val="28"/>
        </w:rPr>
        <w:t>Моря Атлантического океана, омывающие Россию: транспортное значение, ресурсы.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 xml:space="preserve"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 xml:space="preserve"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 xml:space="preserve"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2521EA" w:rsidRPr="006E598C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 xml:space="preserve"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2521EA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 xml:space="preserve">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 w:rsidRPr="00505000">
        <w:rPr>
          <w:b/>
          <w:bCs/>
          <w:sz w:val="28"/>
          <w:szCs w:val="28"/>
        </w:rPr>
        <w:t>Азиатская часть России – 16 часов.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 xml:space="preserve"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 xml:space="preserve">Восточная Сибирь: особенности ЭГП, природно-ресурсный потенциал, этапы и проблемы освоения, население и характеристика хозяйства. </w:t>
      </w:r>
      <w:r w:rsidRPr="00505000">
        <w:rPr>
          <w:sz w:val="28"/>
          <w:szCs w:val="28"/>
        </w:rPr>
        <w:lastRenderedPageBreak/>
        <w:t xml:space="preserve">Особенности территориальной структуры хозяйства, специализация района. География важнейших отраслей хозяйства. </w:t>
      </w:r>
    </w:p>
    <w:p w:rsidR="002521EA" w:rsidRPr="00505000" w:rsidRDefault="002521EA" w:rsidP="002521EA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</w:r>
    </w:p>
    <w:p w:rsidR="002521EA" w:rsidRPr="00505000" w:rsidRDefault="002521EA" w:rsidP="002521E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 w:rsidRPr="00505000">
        <w:rPr>
          <w:b/>
          <w:bCs/>
          <w:sz w:val="28"/>
          <w:szCs w:val="28"/>
        </w:rPr>
        <w:t>Россия в современном мире- 4 часа.</w:t>
      </w:r>
    </w:p>
    <w:p w:rsidR="002521EA" w:rsidRPr="00505000" w:rsidRDefault="002521EA" w:rsidP="002521EA">
      <w:pPr>
        <w:tabs>
          <w:tab w:val="left" w:pos="284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5000">
        <w:rPr>
          <w:sz w:val="28"/>
          <w:szCs w:val="28"/>
        </w:rPr>
        <w:t xml:space="preserve"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</w:r>
    </w:p>
    <w:p w:rsidR="002521EA" w:rsidRDefault="002521EA" w:rsidP="002521EA">
      <w:pPr>
        <w:rPr>
          <w:b/>
          <w:sz w:val="28"/>
          <w:szCs w:val="28"/>
        </w:rPr>
      </w:pPr>
    </w:p>
    <w:p w:rsidR="002521EA" w:rsidRDefault="002521EA" w:rsidP="002521EA">
      <w:pPr>
        <w:rPr>
          <w:b/>
          <w:sz w:val="28"/>
          <w:szCs w:val="28"/>
        </w:rPr>
      </w:pPr>
    </w:p>
    <w:p w:rsidR="002521EA" w:rsidRDefault="002521EA" w:rsidP="002521EA">
      <w:pPr>
        <w:rPr>
          <w:b/>
          <w:sz w:val="28"/>
          <w:szCs w:val="28"/>
        </w:rPr>
      </w:pPr>
    </w:p>
    <w:p w:rsidR="002521EA" w:rsidRPr="00641A10" w:rsidRDefault="002521EA" w:rsidP="002521EA">
      <w:pPr>
        <w:jc w:val="center"/>
        <w:rPr>
          <w:b/>
          <w:sz w:val="28"/>
          <w:szCs w:val="28"/>
        </w:rPr>
      </w:pPr>
      <w:r w:rsidRPr="00641A10">
        <w:rPr>
          <w:b/>
          <w:sz w:val="28"/>
          <w:szCs w:val="28"/>
        </w:rPr>
        <w:t>Тематическое планирование</w:t>
      </w:r>
      <w:r>
        <w:rPr>
          <w:b/>
          <w:sz w:val="28"/>
          <w:szCs w:val="28"/>
        </w:rPr>
        <w:t xml:space="preserve"> -</w:t>
      </w:r>
      <w:r w:rsidRPr="00641A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география</w:t>
      </w:r>
      <w:r w:rsidRPr="00641A10">
        <w:rPr>
          <w:b/>
          <w:sz w:val="28"/>
          <w:szCs w:val="28"/>
        </w:rPr>
        <w:t xml:space="preserve"> 9 класс.</w:t>
      </w:r>
    </w:p>
    <w:p w:rsidR="002521EA" w:rsidRPr="00641A10" w:rsidRDefault="002521EA" w:rsidP="002521EA">
      <w:pPr>
        <w:spacing w:line="360" w:lineRule="auto"/>
        <w:ind w:firstLine="360"/>
        <w:jc w:val="center"/>
        <w:rPr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3119"/>
        <w:gridCol w:w="1984"/>
        <w:gridCol w:w="1134"/>
        <w:gridCol w:w="1985"/>
      </w:tblGrid>
      <w:tr w:rsidR="002521EA" w:rsidRPr="00641A10" w:rsidTr="00514644">
        <w:tc>
          <w:tcPr>
            <w:tcW w:w="1134" w:type="dxa"/>
            <w:vMerge w:val="restart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Содержание</w:t>
            </w:r>
          </w:p>
        </w:tc>
        <w:tc>
          <w:tcPr>
            <w:tcW w:w="5103" w:type="dxa"/>
            <w:gridSpan w:val="3"/>
          </w:tcPr>
          <w:p w:rsidR="002521EA" w:rsidRPr="00641A10" w:rsidRDefault="002521EA" w:rsidP="00514644">
            <w:pPr>
              <w:jc w:val="center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Количество часов</w:t>
            </w:r>
          </w:p>
        </w:tc>
      </w:tr>
      <w:tr w:rsidR="002521EA" w:rsidRPr="00641A10" w:rsidTr="00514644">
        <w:tc>
          <w:tcPr>
            <w:tcW w:w="1134" w:type="dxa"/>
            <w:vMerge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521EA" w:rsidRPr="00641A10" w:rsidRDefault="002521EA" w:rsidP="00514644">
            <w:pPr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2521EA" w:rsidRPr="00641A10" w:rsidRDefault="002521EA" w:rsidP="00514644">
            <w:pPr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</w:tcPr>
          <w:p w:rsidR="002521EA" w:rsidRPr="00641A10" w:rsidRDefault="002521EA" w:rsidP="00514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</w:t>
            </w:r>
          </w:p>
        </w:tc>
      </w:tr>
      <w:tr w:rsidR="002521EA" w:rsidRPr="00641A10" w:rsidTr="00514644">
        <w:tc>
          <w:tcPr>
            <w:tcW w:w="113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Регионы России</w:t>
            </w:r>
          </w:p>
        </w:tc>
        <w:tc>
          <w:tcPr>
            <w:tcW w:w="198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21EA" w:rsidRPr="00641A10" w:rsidTr="00514644">
        <w:tc>
          <w:tcPr>
            <w:tcW w:w="113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Европейская Россия</w:t>
            </w:r>
          </w:p>
        </w:tc>
        <w:tc>
          <w:tcPr>
            <w:tcW w:w="198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521EA" w:rsidRPr="00641A10" w:rsidTr="00514644">
        <w:tc>
          <w:tcPr>
            <w:tcW w:w="113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119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Азиатская Россия</w:t>
            </w:r>
          </w:p>
        </w:tc>
        <w:tc>
          <w:tcPr>
            <w:tcW w:w="198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2521EA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521EA" w:rsidRPr="00641A10" w:rsidTr="00514644">
        <w:tc>
          <w:tcPr>
            <w:tcW w:w="113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Россия в современном мире</w:t>
            </w:r>
          </w:p>
        </w:tc>
        <w:tc>
          <w:tcPr>
            <w:tcW w:w="198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21EA" w:rsidRPr="00641A10" w:rsidTr="00514644">
        <w:tc>
          <w:tcPr>
            <w:tcW w:w="113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Итого:</w:t>
            </w:r>
          </w:p>
        </w:tc>
        <w:tc>
          <w:tcPr>
            <w:tcW w:w="198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2521EA" w:rsidRPr="00641A10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2521EA" w:rsidRDefault="002521EA" w:rsidP="005146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2521EA" w:rsidRDefault="002521EA" w:rsidP="002521EA">
      <w:pPr>
        <w:rPr>
          <w:sz w:val="28"/>
          <w:szCs w:val="28"/>
        </w:rPr>
      </w:pPr>
    </w:p>
    <w:p w:rsidR="002521EA" w:rsidRDefault="002521EA" w:rsidP="002521EA">
      <w:pPr>
        <w:spacing w:line="276" w:lineRule="auto"/>
        <w:rPr>
          <w:b/>
          <w:sz w:val="28"/>
          <w:szCs w:val="28"/>
        </w:rPr>
      </w:pPr>
      <w:r w:rsidRPr="004C0758">
        <w:rPr>
          <w:b/>
          <w:sz w:val="28"/>
          <w:szCs w:val="28"/>
        </w:rPr>
        <w:t>Основные виды деятельности обучающихся с учетом требования ФГОС</w:t>
      </w:r>
      <w:r>
        <w:rPr>
          <w:b/>
          <w:sz w:val="28"/>
          <w:szCs w:val="28"/>
        </w:rPr>
        <w:t>:</w:t>
      </w:r>
    </w:p>
    <w:p w:rsidR="002521EA" w:rsidRPr="004C0758" w:rsidRDefault="002521EA" w:rsidP="002521EA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4C0758">
        <w:rPr>
          <w:sz w:val="28"/>
          <w:szCs w:val="28"/>
        </w:rPr>
        <w:t>умение работать с картами различной тематики и разнообразными статистическими материалами;</w:t>
      </w:r>
    </w:p>
    <w:p w:rsidR="002521EA" w:rsidRPr="004C0758" w:rsidRDefault="002521EA" w:rsidP="002521EA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4C0758">
        <w:rPr>
          <w:sz w:val="28"/>
          <w:szCs w:val="28"/>
        </w:rPr>
        <w:t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</w:t>
      </w:r>
    </w:p>
    <w:p w:rsidR="002521EA" w:rsidRPr="004C0758" w:rsidRDefault="002521EA" w:rsidP="002521EA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4C0758">
        <w:rPr>
          <w:sz w:val="28"/>
          <w:szCs w:val="28"/>
        </w:rPr>
        <w:t>поиск нужной информации по заданной теме в источниках различного типа, в том числе в геоинформационных системах;</w:t>
      </w:r>
    </w:p>
    <w:p w:rsidR="002521EA" w:rsidRPr="004C0758" w:rsidRDefault="002521EA" w:rsidP="002521EA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4C0758">
        <w:rPr>
          <w:sz w:val="28"/>
          <w:szCs w:val="28"/>
        </w:rPr>
        <w:lastRenderedPageBreak/>
        <w:t>обоснование суждений, доказательств; объяснение положений, ситуаций, явлений и процессов;</w:t>
      </w:r>
    </w:p>
    <w:p w:rsidR="002521EA" w:rsidRDefault="002521EA" w:rsidP="002521EA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4C0758">
        <w:rPr>
          <w:sz w:val="28"/>
          <w:szCs w:val="28"/>
        </w:rPr>
        <w:t>владение основными видами публичных выступлений; презентации результатов познавательной и практической деятельности.</w:t>
      </w:r>
    </w:p>
    <w:p w:rsidR="002521EA" w:rsidRPr="004C0758" w:rsidRDefault="002521EA" w:rsidP="002521EA">
      <w:pPr>
        <w:pStyle w:val="a3"/>
        <w:spacing w:line="276" w:lineRule="auto"/>
        <w:jc w:val="both"/>
        <w:rPr>
          <w:sz w:val="28"/>
          <w:szCs w:val="28"/>
        </w:rPr>
      </w:pPr>
    </w:p>
    <w:p w:rsidR="002521EA" w:rsidRPr="004C0758" w:rsidRDefault="002521EA" w:rsidP="002521EA">
      <w:pPr>
        <w:spacing w:line="276" w:lineRule="auto"/>
        <w:rPr>
          <w:b/>
          <w:sz w:val="28"/>
          <w:szCs w:val="28"/>
        </w:rPr>
      </w:pPr>
    </w:p>
    <w:p w:rsidR="002521EA" w:rsidRDefault="002521EA" w:rsidP="002521EA">
      <w:pPr>
        <w:spacing w:line="276" w:lineRule="auto"/>
        <w:rPr>
          <w:b/>
          <w:sz w:val="28"/>
          <w:szCs w:val="28"/>
        </w:rPr>
      </w:pPr>
      <w:r w:rsidRPr="008C6C9A">
        <w:rPr>
          <w:b/>
          <w:sz w:val="28"/>
          <w:szCs w:val="28"/>
        </w:rPr>
        <w:t xml:space="preserve">Воспитывающий и развивающий </w:t>
      </w:r>
      <w:r>
        <w:rPr>
          <w:b/>
          <w:sz w:val="28"/>
          <w:szCs w:val="28"/>
        </w:rPr>
        <w:t>потенциал учебного предмета –</w:t>
      </w:r>
    </w:p>
    <w:p w:rsidR="002521EA" w:rsidRDefault="002521EA" w:rsidP="002521EA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целей:</w:t>
      </w:r>
    </w:p>
    <w:p w:rsidR="002521EA" w:rsidRDefault="002521EA" w:rsidP="002521EA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освоение системы географических знаний </w:t>
      </w:r>
      <w:r>
        <w:rPr>
          <w:sz w:val="28"/>
          <w:szCs w:val="28"/>
        </w:rPr>
        <w:t>о целостном, многообразном и динамично изменяющемся мире, о взаимосвязи природы, населения и хозяйства на всех территориальных уровнях, о географических аспектах глобальных проблем человечества и путях их решения; о методах изучения географического пространства, разнообразии его объектов и процессов;</w:t>
      </w:r>
    </w:p>
    <w:p w:rsidR="002521EA" w:rsidRDefault="002521EA" w:rsidP="002521E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овладение умениями</w:t>
      </w:r>
      <w:r>
        <w:rPr>
          <w:sz w:val="28"/>
          <w:szCs w:val="28"/>
        </w:rPr>
        <w:t xml:space="preserve">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2521EA" w:rsidRDefault="002521EA" w:rsidP="002521E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развитие</w:t>
      </w:r>
      <w:r>
        <w:rPr>
          <w:sz w:val="28"/>
          <w:szCs w:val="28"/>
        </w:rPr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России, ее регионов;</w:t>
      </w:r>
    </w:p>
    <w:p w:rsidR="002521EA" w:rsidRDefault="002521EA" w:rsidP="002521E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воспитание</w:t>
      </w:r>
      <w:r>
        <w:rPr>
          <w:sz w:val="28"/>
          <w:szCs w:val="28"/>
        </w:rPr>
        <w:t xml:space="preserve"> патриотизма, толерантности, уважения к другим народам и культурам, бережного отношения к окружающей среде;</w:t>
      </w:r>
    </w:p>
    <w:p w:rsidR="002521EA" w:rsidRDefault="002521EA" w:rsidP="002521E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использование</w:t>
      </w:r>
      <w:r>
        <w:rPr>
          <w:sz w:val="28"/>
          <w:szCs w:val="28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2521EA" w:rsidRDefault="002521EA" w:rsidP="002521E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нахождение и применение</w:t>
      </w:r>
      <w:r>
        <w:rPr>
          <w:sz w:val="28"/>
          <w:szCs w:val="28"/>
        </w:rPr>
        <w:t xml:space="preserve">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России;</w:t>
      </w:r>
    </w:p>
    <w:p w:rsidR="002521EA" w:rsidRDefault="002521EA" w:rsidP="002521E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понимание </w:t>
      </w:r>
      <w:r>
        <w:rPr>
          <w:sz w:val="28"/>
          <w:szCs w:val="28"/>
        </w:rPr>
        <w:t>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2521EA" w:rsidRDefault="002521EA" w:rsidP="002521EA">
      <w:pPr>
        <w:spacing w:line="276" w:lineRule="auto"/>
        <w:rPr>
          <w:b/>
          <w:sz w:val="28"/>
          <w:szCs w:val="28"/>
        </w:rPr>
      </w:pPr>
    </w:p>
    <w:p w:rsidR="002521EA" w:rsidRPr="00151535" w:rsidRDefault="002521EA" w:rsidP="002521EA">
      <w:pPr>
        <w:spacing w:line="276" w:lineRule="auto"/>
        <w:rPr>
          <w:b/>
          <w:sz w:val="28"/>
          <w:szCs w:val="28"/>
        </w:rPr>
      </w:pPr>
      <w:r w:rsidRPr="00151535">
        <w:rPr>
          <w:b/>
          <w:sz w:val="28"/>
          <w:szCs w:val="28"/>
        </w:rPr>
        <w:t>Межпредметные связи:</w:t>
      </w:r>
    </w:p>
    <w:p w:rsidR="002521EA" w:rsidRPr="00151535" w:rsidRDefault="002521EA" w:rsidP="002521EA">
      <w:pPr>
        <w:pStyle w:val="a7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  <w:sz w:val="28"/>
          <w:szCs w:val="28"/>
        </w:rPr>
      </w:pPr>
      <w:r w:rsidRPr="00151535">
        <w:rPr>
          <w:color w:val="000000"/>
          <w:sz w:val="28"/>
          <w:szCs w:val="28"/>
        </w:rPr>
        <w:t>Межпредметные связи выполняют в обучении географии ряд функций:</w:t>
      </w:r>
    </w:p>
    <w:p w:rsidR="002521EA" w:rsidRPr="00151535" w:rsidRDefault="002521EA" w:rsidP="002521EA">
      <w:pPr>
        <w:pStyle w:val="a7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  <w:sz w:val="28"/>
          <w:szCs w:val="28"/>
        </w:rPr>
      </w:pPr>
      <w:r w:rsidRPr="00151535">
        <w:rPr>
          <w:i/>
          <w:iCs/>
          <w:color w:val="000000"/>
          <w:sz w:val="28"/>
          <w:szCs w:val="28"/>
        </w:rPr>
        <w:lastRenderedPageBreak/>
        <w:t>Методологическая функция</w:t>
      </w:r>
      <w:r w:rsidRPr="00151535">
        <w:rPr>
          <w:color w:val="000000"/>
          <w:sz w:val="28"/>
          <w:szCs w:val="28"/>
        </w:rPr>
        <w:t> выражена в том, что только на их основе возможно формирование у учащихся диалектико-материалистических взглядов на природу, современных представлений о ее целостности и развитии, поскольку межпредметные связи способствуют отражению в обучении методологии современного естествознания, которое развивается по линии интеграции идей и методов с позиций системного подхода к познанию природы.</w:t>
      </w:r>
    </w:p>
    <w:p w:rsidR="002521EA" w:rsidRPr="00151535" w:rsidRDefault="002521EA" w:rsidP="002521EA">
      <w:pPr>
        <w:pStyle w:val="a7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  <w:sz w:val="28"/>
          <w:szCs w:val="28"/>
        </w:rPr>
      </w:pPr>
      <w:r w:rsidRPr="00151535">
        <w:rPr>
          <w:i/>
          <w:iCs/>
          <w:color w:val="000000"/>
          <w:sz w:val="28"/>
          <w:szCs w:val="28"/>
        </w:rPr>
        <w:t>Образовательная функция </w:t>
      </w:r>
      <w:r w:rsidRPr="00151535">
        <w:rPr>
          <w:color w:val="000000"/>
          <w:sz w:val="28"/>
          <w:szCs w:val="28"/>
        </w:rPr>
        <w:t>межпредметных связей состоит в том, что с их помощью учитель формирует такие качества знаний учащихся, как системность, глубина, осознанность, гибкость. Межпредметные связи выступают как средство развития географических понятий, способствуют усвоению связей между ними и общими естественнонаучными понятиями.</w:t>
      </w:r>
    </w:p>
    <w:p w:rsidR="002521EA" w:rsidRPr="00151535" w:rsidRDefault="002521EA" w:rsidP="002521EA">
      <w:pPr>
        <w:pStyle w:val="a7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  <w:sz w:val="28"/>
          <w:szCs w:val="28"/>
        </w:rPr>
      </w:pPr>
      <w:r w:rsidRPr="00151535">
        <w:rPr>
          <w:i/>
          <w:iCs/>
          <w:color w:val="000000"/>
          <w:sz w:val="28"/>
          <w:szCs w:val="28"/>
        </w:rPr>
        <w:t>Развивающая функция</w:t>
      </w:r>
      <w:r w:rsidRPr="00151535">
        <w:rPr>
          <w:color w:val="000000"/>
          <w:sz w:val="28"/>
          <w:szCs w:val="28"/>
        </w:rPr>
        <w:t> межпредметных связей определяется их ролью в развитии системного и творческого мышления учащихся, в формировании их познавательной активности, самостоятельности и интереса к познанию природы. Межпредметные связи помогают преодолеть предметную инертность мышления и расширяют кругозор учащихся.</w:t>
      </w:r>
    </w:p>
    <w:p w:rsidR="002521EA" w:rsidRPr="00151535" w:rsidRDefault="002521EA" w:rsidP="002521EA">
      <w:pPr>
        <w:pStyle w:val="a7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  <w:sz w:val="28"/>
          <w:szCs w:val="28"/>
        </w:rPr>
      </w:pPr>
      <w:r w:rsidRPr="00151535">
        <w:rPr>
          <w:i/>
          <w:iCs/>
          <w:color w:val="000000"/>
          <w:sz w:val="28"/>
          <w:szCs w:val="28"/>
        </w:rPr>
        <w:t>Воспитывающая функция</w:t>
      </w:r>
      <w:r w:rsidRPr="00151535">
        <w:rPr>
          <w:color w:val="000000"/>
          <w:sz w:val="28"/>
          <w:szCs w:val="28"/>
        </w:rPr>
        <w:t> межпредметных связей выражена в их содействии всем направлениям воспитания школьников в обучении географии. Учитель географии, опираясь на связи с другими предметами, реализует комплексный подход к воспитанию.</w:t>
      </w:r>
    </w:p>
    <w:p w:rsidR="002521EA" w:rsidRPr="00151535" w:rsidRDefault="002521EA" w:rsidP="002521EA">
      <w:pPr>
        <w:pStyle w:val="a7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  <w:sz w:val="28"/>
          <w:szCs w:val="28"/>
        </w:rPr>
      </w:pPr>
      <w:r w:rsidRPr="00151535">
        <w:rPr>
          <w:i/>
          <w:iCs/>
          <w:color w:val="000000"/>
          <w:sz w:val="28"/>
          <w:szCs w:val="28"/>
        </w:rPr>
        <w:t>Конструктивная функция</w:t>
      </w:r>
      <w:r w:rsidRPr="00151535">
        <w:rPr>
          <w:color w:val="000000"/>
          <w:sz w:val="28"/>
          <w:szCs w:val="28"/>
        </w:rPr>
        <w:t> межпредметных связей состоит в том, что с их помощью учитель совершенствует содержание учебного материала, методы и формы организации обучения. Реализация межпредметных связей требует совместного планирования учителями предметов естественнонаучного цикла комплексных форм учебной и внеклассной работы, которые предполагают знания ими учебников и программ смежных предметов.</w:t>
      </w:r>
    </w:p>
    <w:p w:rsidR="002521EA" w:rsidRDefault="002521EA" w:rsidP="002521EA">
      <w:pPr>
        <w:spacing w:line="276" w:lineRule="auto"/>
        <w:rPr>
          <w:b/>
          <w:sz w:val="28"/>
          <w:szCs w:val="28"/>
        </w:rPr>
      </w:pPr>
    </w:p>
    <w:p w:rsidR="00C92E80" w:rsidRPr="00325D70" w:rsidRDefault="00C92E80" w:rsidP="00325D70">
      <w:pPr>
        <w:jc w:val="center"/>
        <w:rPr>
          <w:rStyle w:val="FontStyle12"/>
          <w:rFonts w:ascii="Times New Roman" w:hAnsi="Times New Roman" w:cs="Times New Roman"/>
          <w:b w:val="0"/>
          <w:bCs w:val="0"/>
          <w:spacing w:val="0"/>
          <w:sz w:val="28"/>
          <w:szCs w:val="28"/>
        </w:rPr>
      </w:pPr>
    </w:p>
    <w:p w:rsidR="004B381A" w:rsidRPr="00505000" w:rsidRDefault="005D56FA" w:rsidP="0025785D">
      <w:pPr>
        <w:spacing w:line="276" w:lineRule="auto"/>
        <w:ind w:left="360" w:firstLine="348"/>
        <w:jc w:val="center"/>
        <w:rPr>
          <w:rStyle w:val="FontStyle12"/>
          <w:rFonts w:ascii="Times New Roman" w:hAnsi="Times New Roman" w:cs="Times New Roman"/>
          <w:b w:val="0"/>
          <w:bCs w:val="0"/>
          <w:spacing w:val="0"/>
          <w:sz w:val="28"/>
          <w:szCs w:val="28"/>
        </w:rPr>
      </w:pPr>
      <w:r w:rsidRPr="00505000">
        <w:rPr>
          <w:rStyle w:val="FontStyle12"/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предмета:</w:t>
      </w:r>
    </w:p>
    <w:p w:rsidR="0025785D" w:rsidRDefault="0025785D" w:rsidP="0025785D">
      <w:pPr>
        <w:pStyle w:val="Style2"/>
        <w:widowControl/>
        <w:spacing w:line="276" w:lineRule="auto"/>
        <w:ind w:right="10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4B381A" w:rsidRPr="00505000" w:rsidRDefault="004B381A" w:rsidP="0025785D">
      <w:pPr>
        <w:pStyle w:val="Style2"/>
        <w:widowControl/>
        <w:spacing w:line="276" w:lineRule="auto"/>
        <w:ind w:right="1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4"/>
          <w:rFonts w:ascii="Times New Roman" w:hAnsi="Times New Roman" w:cs="Times New Roman"/>
          <w:sz w:val="28"/>
          <w:szCs w:val="28"/>
        </w:rPr>
        <w:t xml:space="preserve">Личностными результатами 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обучения географии в основной школе является формирование всесторонне образованной, иници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ативной и успешной личности, обладающей системой современ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ных мировоззренческих взглядов, ценностных ориентации, идей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но-нравственных, культурных и этических принципов и норм поведения.</w:t>
      </w:r>
    </w:p>
    <w:p w:rsidR="004B381A" w:rsidRPr="00505000" w:rsidRDefault="004B381A" w:rsidP="0025785D">
      <w:pPr>
        <w:pStyle w:val="Style2"/>
        <w:widowControl/>
        <w:spacing w:line="276" w:lineRule="auto"/>
        <w:ind w:left="283" w:firstLine="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Важнейшие личностные результаты обучения географии:</w:t>
      </w:r>
    </w:p>
    <w:p w:rsidR="004B381A" w:rsidRPr="00505000" w:rsidRDefault="004B381A" w:rsidP="0025785D">
      <w:pPr>
        <w:pStyle w:val="Style7"/>
        <w:widowControl/>
        <w:numPr>
          <w:ilvl w:val="0"/>
          <w:numId w:val="1"/>
        </w:numPr>
        <w:tabs>
          <w:tab w:val="left" w:pos="677"/>
        </w:tabs>
        <w:spacing w:line="276" w:lineRule="auto"/>
        <w:ind w:right="5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 xml:space="preserve">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lastRenderedPageBreak/>
        <w:t>населяющих её народов, оп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ределяющей общность их исторических судеб; осознание своей этнической принадлежности, усвоение гуманистических и тра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диционных ценностей многонационального российского общест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ва; воспитание чувства ответственности и долга перед Родиной;</w:t>
      </w:r>
    </w:p>
    <w:p w:rsidR="004B381A" w:rsidRPr="00505000" w:rsidRDefault="004B381A" w:rsidP="0025785D">
      <w:pPr>
        <w:pStyle w:val="Style7"/>
        <w:widowControl/>
        <w:numPr>
          <w:ilvl w:val="0"/>
          <w:numId w:val="1"/>
        </w:numPr>
        <w:tabs>
          <w:tab w:val="left" w:pos="677"/>
        </w:tabs>
        <w:spacing w:line="276" w:lineRule="auto"/>
        <w:ind w:right="1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формирование ответственного отношения к учению, го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товности и способности учащихся к саморазвитию и самообразо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ванию на основе мотивации к обучению и познанию, осознанно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вательных интересов;</w:t>
      </w:r>
    </w:p>
    <w:p w:rsidR="004B381A" w:rsidRPr="00505000" w:rsidRDefault="004B381A" w:rsidP="00C92E80">
      <w:pPr>
        <w:pStyle w:val="Style7"/>
        <w:widowControl/>
        <w:numPr>
          <w:ilvl w:val="0"/>
          <w:numId w:val="2"/>
        </w:numPr>
        <w:spacing w:line="276" w:lineRule="auto"/>
        <w:ind w:firstLine="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формирование личностных представлений о целостности природы, населения и хозяйства Земли и её крупных районов и стран, о России как субъекте мирового географического прост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ранства, её месте и роли в современном мире; осознание значи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мости и общности глобальных проблем человечества;</w:t>
      </w:r>
    </w:p>
    <w:p w:rsidR="004B381A" w:rsidRPr="00505000" w:rsidRDefault="004B381A" w:rsidP="0025785D">
      <w:pPr>
        <w:pStyle w:val="Style7"/>
        <w:widowControl/>
        <w:numPr>
          <w:ilvl w:val="0"/>
          <w:numId w:val="2"/>
        </w:numPr>
        <w:tabs>
          <w:tab w:val="left" w:pos="619"/>
        </w:tabs>
        <w:spacing w:line="276" w:lineRule="auto"/>
        <w:ind w:right="14"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му человеку, его мнению, мировоззрению, культуре, языку, ве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ре; готовности и способности вести диалог с другими людьми и достигать в нём взаимопонимания;</w:t>
      </w:r>
    </w:p>
    <w:p w:rsidR="004B381A" w:rsidRPr="00505000" w:rsidRDefault="004B381A" w:rsidP="0025785D">
      <w:pPr>
        <w:pStyle w:val="Style7"/>
        <w:widowControl/>
        <w:numPr>
          <w:ilvl w:val="0"/>
          <w:numId w:val="2"/>
        </w:numPr>
        <w:tabs>
          <w:tab w:val="left" w:pos="619"/>
        </w:tabs>
        <w:spacing w:line="276" w:lineRule="auto"/>
        <w:ind w:right="10"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равлении и общественной жизни в пределах возрастных компе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тенций с учётом региональных, этнокультурных, социальных и экономических особенностей;</w:t>
      </w:r>
    </w:p>
    <w:p w:rsidR="004B381A" w:rsidRPr="00505000" w:rsidRDefault="004B381A" w:rsidP="0025785D">
      <w:pPr>
        <w:pStyle w:val="Style7"/>
        <w:widowControl/>
        <w:numPr>
          <w:ilvl w:val="0"/>
          <w:numId w:val="2"/>
        </w:numPr>
        <w:tabs>
          <w:tab w:val="left" w:pos="619"/>
        </w:tabs>
        <w:spacing w:line="276" w:lineRule="auto"/>
        <w:ind w:right="14"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развитие морального сознания и компетентности в реше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нии моральных проблем на основе личностного выбора, форми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рование нравственных чувств и нравственного поведения, осо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знанного и ответственного отношения к собственным поступкам;</w:t>
      </w:r>
    </w:p>
    <w:p w:rsidR="004B381A" w:rsidRPr="00505000" w:rsidRDefault="004B381A" w:rsidP="0025785D">
      <w:pPr>
        <w:pStyle w:val="Style7"/>
        <w:widowControl/>
        <w:numPr>
          <w:ilvl w:val="0"/>
          <w:numId w:val="2"/>
        </w:numPr>
        <w:tabs>
          <w:tab w:val="left" w:pos="619"/>
        </w:tabs>
        <w:spacing w:line="276" w:lineRule="auto"/>
        <w:ind w:right="5"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обще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нии и сотрудничестве со сверстниками, старшими и младшими в процессе образовательной, общественно полезной, учебно-ис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следовательской, творческой и других видов деятельности;</w:t>
      </w:r>
    </w:p>
    <w:p w:rsidR="004B381A" w:rsidRPr="00505000" w:rsidRDefault="004B381A" w:rsidP="0025785D">
      <w:pPr>
        <w:pStyle w:val="Style7"/>
        <w:widowControl/>
        <w:numPr>
          <w:ilvl w:val="0"/>
          <w:numId w:val="2"/>
        </w:numPr>
        <w:tabs>
          <w:tab w:val="left" w:pos="619"/>
        </w:tabs>
        <w:spacing w:line="276" w:lineRule="auto"/>
        <w:ind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формирование ценности здорового и безопасного образа жизни; усвоение правил индивидуального и коллективного безо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пасного поведения в чрезвычайных ситуациях, угрожающих жизни и здоровью людей, правил поведения на транспорте и на дорогах;</w:t>
      </w:r>
    </w:p>
    <w:p w:rsidR="004B381A" w:rsidRPr="00505000" w:rsidRDefault="004B381A" w:rsidP="0025785D">
      <w:pPr>
        <w:pStyle w:val="Style7"/>
        <w:widowControl/>
        <w:numPr>
          <w:ilvl w:val="0"/>
          <w:numId w:val="2"/>
        </w:numPr>
        <w:tabs>
          <w:tab w:val="left" w:pos="619"/>
        </w:tabs>
        <w:spacing w:line="276" w:lineRule="auto"/>
        <w:ind w:right="5"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lastRenderedPageBreak/>
        <w:t>формирование экологического сознания на основе при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знания ценности жизни во всех её проявлениях и необходимости ответственного, бережного отношения к окружающей среде и ра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ционального природопользования;</w:t>
      </w:r>
    </w:p>
    <w:p w:rsidR="004B381A" w:rsidRPr="00505000" w:rsidRDefault="004B381A" w:rsidP="0025785D">
      <w:pPr>
        <w:pStyle w:val="Style7"/>
        <w:widowControl/>
        <w:numPr>
          <w:ilvl w:val="0"/>
          <w:numId w:val="2"/>
        </w:numPr>
        <w:tabs>
          <w:tab w:val="left" w:pos="619"/>
        </w:tabs>
        <w:spacing w:line="276" w:lineRule="auto"/>
        <w:ind w:right="5"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осознание значения семьи в жизни человека и общества, ценности семейной жизни, уважительного и заботливого отно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шения к членам своей семьи;</w:t>
      </w:r>
    </w:p>
    <w:p w:rsidR="004B381A" w:rsidRPr="00505000" w:rsidRDefault="004B381A" w:rsidP="0025785D">
      <w:pPr>
        <w:pStyle w:val="Style7"/>
        <w:widowControl/>
        <w:numPr>
          <w:ilvl w:val="0"/>
          <w:numId w:val="2"/>
        </w:numPr>
        <w:tabs>
          <w:tab w:val="left" w:pos="619"/>
        </w:tabs>
        <w:spacing w:line="276" w:lineRule="auto"/>
        <w:ind w:right="5"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развитие эмоционально-ценностного отношения к приро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де, эстетического сознания через освоение художественного на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следия народов России и мира, творческой деятельности эстети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ческого характера.</w:t>
      </w:r>
    </w:p>
    <w:p w:rsidR="0025785D" w:rsidRDefault="0025785D" w:rsidP="0025785D">
      <w:pPr>
        <w:pStyle w:val="Style2"/>
        <w:widowControl/>
        <w:spacing w:line="276" w:lineRule="auto"/>
        <w:ind w:firstLine="259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4B381A" w:rsidRPr="00505000" w:rsidRDefault="004B381A" w:rsidP="0025785D">
      <w:pPr>
        <w:pStyle w:val="Style2"/>
        <w:widowControl/>
        <w:spacing w:line="276" w:lineRule="auto"/>
        <w:ind w:firstLine="259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4"/>
          <w:rFonts w:ascii="Times New Roman" w:hAnsi="Times New Roman" w:cs="Times New Roman"/>
          <w:sz w:val="28"/>
          <w:szCs w:val="28"/>
        </w:rPr>
        <w:t xml:space="preserve">Метапредметные результаты 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включают освоенные обучающи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мися универсальные учебные действия, обеспечивающие овладе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ние ключевыми компетенциями, составляющими основу умения учиться.</w:t>
      </w:r>
    </w:p>
    <w:p w:rsidR="004B381A" w:rsidRPr="00505000" w:rsidRDefault="004B381A" w:rsidP="0025785D">
      <w:pPr>
        <w:pStyle w:val="Style4"/>
        <w:widowControl/>
        <w:spacing w:line="276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 xml:space="preserve">Важнейшие метапредметные результаты обучения географии: </w:t>
      </w:r>
    </w:p>
    <w:p w:rsidR="004B381A" w:rsidRPr="00505000" w:rsidRDefault="004B381A" w:rsidP="0025785D">
      <w:pPr>
        <w:pStyle w:val="Style4"/>
        <w:widowControl/>
        <w:spacing w:line="276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1)   умение самостоятельно определять цели своего обучения, ставить и формулировать для себя новые задачи в учёбе и позна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вательной деятельности, развивать мотивы и интересы своей познавательной деятельности;</w:t>
      </w:r>
    </w:p>
    <w:p w:rsidR="004B381A" w:rsidRPr="00505000" w:rsidRDefault="004B381A" w:rsidP="0025785D">
      <w:pPr>
        <w:pStyle w:val="Style7"/>
        <w:widowControl/>
        <w:numPr>
          <w:ilvl w:val="0"/>
          <w:numId w:val="3"/>
        </w:numPr>
        <w:tabs>
          <w:tab w:val="left" w:pos="672"/>
        </w:tabs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лее эффективные способы решения учебных и познавательных задач;</w:t>
      </w:r>
    </w:p>
    <w:p w:rsidR="004B381A" w:rsidRPr="00505000" w:rsidRDefault="004B381A" w:rsidP="0025785D">
      <w:pPr>
        <w:pStyle w:val="Style7"/>
        <w:widowControl/>
        <w:numPr>
          <w:ilvl w:val="0"/>
          <w:numId w:val="3"/>
        </w:numPr>
        <w:tabs>
          <w:tab w:val="left" w:pos="672"/>
        </w:tabs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зультатами, осуществлять контроль своей деятельности в про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B381A" w:rsidRPr="00505000" w:rsidRDefault="004B381A" w:rsidP="0025785D">
      <w:pPr>
        <w:pStyle w:val="Style7"/>
        <w:widowControl/>
        <w:numPr>
          <w:ilvl w:val="0"/>
          <w:numId w:val="3"/>
        </w:numPr>
        <w:tabs>
          <w:tab w:val="left" w:pos="672"/>
        </w:tabs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дачи, собственные возможности её решения;</w:t>
      </w:r>
    </w:p>
    <w:p w:rsidR="004B381A" w:rsidRPr="00505000" w:rsidRDefault="004B381A" w:rsidP="0025785D">
      <w:pPr>
        <w:pStyle w:val="Style7"/>
        <w:widowControl/>
        <w:numPr>
          <w:ilvl w:val="0"/>
          <w:numId w:val="3"/>
        </w:numPr>
        <w:tabs>
          <w:tab w:val="left" w:pos="672"/>
        </w:tabs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знавательной деятельности;</w:t>
      </w:r>
    </w:p>
    <w:p w:rsidR="004B381A" w:rsidRPr="00505000" w:rsidRDefault="004B381A" w:rsidP="0025785D">
      <w:pPr>
        <w:pStyle w:val="Style7"/>
        <w:widowControl/>
        <w:numPr>
          <w:ilvl w:val="0"/>
          <w:numId w:val="3"/>
        </w:numPr>
        <w:tabs>
          <w:tab w:val="left" w:pos="672"/>
        </w:tabs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умение определять понятия, делать обобщения, устанав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лать выводы;</w:t>
      </w:r>
    </w:p>
    <w:p w:rsidR="004B381A" w:rsidRPr="00505000" w:rsidRDefault="004B381A" w:rsidP="0025785D">
      <w:pPr>
        <w:pStyle w:val="Style7"/>
        <w:widowControl/>
        <w:numPr>
          <w:ilvl w:val="0"/>
          <w:numId w:val="3"/>
        </w:numPr>
        <w:tabs>
          <w:tab w:val="left" w:pos="672"/>
        </w:tabs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тельных задач;</w:t>
      </w:r>
    </w:p>
    <w:p w:rsidR="004B381A" w:rsidRPr="00505000" w:rsidRDefault="004B381A" w:rsidP="0025785D">
      <w:pPr>
        <w:pStyle w:val="Style7"/>
        <w:widowControl/>
        <w:numPr>
          <w:ilvl w:val="0"/>
          <w:numId w:val="3"/>
        </w:numPr>
        <w:tabs>
          <w:tab w:val="left" w:pos="682"/>
        </w:tabs>
        <w:spacing w:line="276" w:lineRule="auto"/>
        <w:ind w:left="298" w:firstLine="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смысловое чтение;</w:t>
      </w:r>
    </w:p>
    <w:p w:rsidR="004B381A" w:rsidRPr="00505000" w:rsidRDefault="004B381A" w:rsidP="0025785D">
      <w:pPr>
        <w:pStyle w:val="Style7"/>
        <w:widowControl/>
        <w:numPr>
          <w:ilvl w:val="0"/>
          <w:numId w:val="3"/>
        </w:numPr>
        <w:tabs>
          <w:tab w:val="left" w:pos="672"/>
        </w:tabs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местную деятельность с учителем и со сверстниками; работать индивидуально и в группе: находить общее решение и разре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 xml:space="preserve">шать конфликты на основе 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lastRenderedPageBreak/>
        <w:t>согласования позиций и учёта ин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тересов; формулировать, аргументировать и отстаивать своё мнение;</w:t>
      </w:r>
    </w:p>
    <w:p w:rsidR="004B381A" w:rsidRPr="00505000" w:rsidRDefault="004B381A" w:rsidP="0025785D">
      <w:pPr>
        <w:pStyle w:val="Style7"/>
        <w:widowControl/>
        <w:numPr>
          <w:ilvl w:val="0"/>
          <w:numId w:val="3"/>
        </w:numPr>
        <w:tabs>
          <w:tab w:val="left" w:pos="672"/>
        </w:tabs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ветствии с задачей коммуникации, для выражения своих чувств, мыслей и потребностей; планирования и регуляции сво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ей деятельности; владение устной и письменной речью; моноло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гической контекстной речью;</w:t>
      </w:r>
    </w:p>
    <w:p w:rsidR="004B381A" w:rsidRPr="00505000" w:rsidRDefault="004B381A" w:rsidP="0025785D">
      <w:pPr>
        <w:pStyle w:val="Style7"/>
        <w:widowControl/>
        <w:numPr>
          <w:ilvl w:val="0"/>
          <w:numId w:val="3"/>
        </w:numPr>
        <w:tabs>
          <w:tab w:val="left" w:pos="672"/>
        </w:tabs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пользования информационно-коммуникационных технологий (ИКТ-компетенции).</w:t>
      </w:r>
    </w:p>
    <w:p w:rsidR="0025785D" w:rsidRDefault="0025785D" w:rsidP="0025785D">
      <w:pPr>
        <w:pStyle w:val="Style2"/>
        <w:widowControl/>
        <w:spacing w:line="276" w:lineRule="auto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4B381A" w:rsidRPr="00505000" w:rsidRDefault="004B381A" w:rsidP="0025785D">
      <w:pPr>
        <w:pStyle w:val="Style2"/>
        <w:widowControl/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4"/>
          <w:rFonts w:ascii="Times New Roman" w:hAnsi="Times New Roman" w:cs="Times New Roman"/>
          <w:sz w:val="28"/>
          <w:szCs w:val="28"/>
        </w:rPr>
        <w:t xml:space="preserve">Предметными результатами 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освоения выпускниками основ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ной школы программы по географии являются:</w:t>
      </w:r>
    </w:p>
    <w:p w:rsidR="004B381A" w:rsidRPr="00505000" w:rsidRDefault="004B381A" w:rsidP="0025785D">
      <w:pPr>
        <w:pStyle w:val="Style7"/>
        <w:widowControl/>
        <w:numPr>
          <w:ilvl w:val="0"/>
          <w:numId w:val="4"/>
        </w:numPr>
        <w:tabs>
          <w:tab w:val="left" w:pos="682"/>
        </w:tabs>
        <w:spacing w:line="276" w:lineRule="auto"/>
        <w:ind w:right="24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формирование представлений о географической науке, её роли в освоении планеты человеком, о географических знани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4B381A" w:rsidRPr="00505000" w:rsidRDefault="004B381A" w:rsidP="0025785D">
      <w:pPr>
        <w:pStyle w:val="Style7"/>
        <w:widowControl/>
        <w:spacing w:line="276" w:lineRule="auto"/>
        <w:ind w:firstLine="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2"/>
          <w:rFonts w:ascii="Times New Roman" w:hAnsi="Times New Roman" w:cs="Times New Roman"/>
          <w:b w:val="0"/>
          <w:sz w:val="28"/>
          <w:szCs w:val="28"/>
        </w:rPr>
        <w:t>2) формирование первичных навыков использования терри</w:t>
      </w:r>
      <w:r w:rsidRPr="00505000">
        <w:rPr>
          <w:rStyle w:val="FontStyle12"/>
          <w:rFonts w:ascii="Times New Roman" w:hAnsi="Times New Roman" w:cs="Times New Roman"/>
          <w:b w:val="0"/>
          <w:sz w:val="28"/>
          <w:szCs w:val="28"/>
        </w:rPr>
        <w:softHyphen/>
        <w:t>ториального подхода как основы географического мышления</w:t>
      </w:r>
      <w:r w:rsidRPr="00505000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для осознания своего места в целостном, многообразном и быст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ро изменяющемся мире и адекватной ориентации в нём;</w:t>
      </w:r>
    </w:p>
    <w:p w:rsidR="004B381A" w:rsidRPr="00505000" w:rsidRDefault="004B381A" w:rsidP="0025785D">
      <w:pPr>
        <w:pStyle w:val="Style7"/>
        <w:widowControl/>
        <w:numPr>
          <w:ilvl w:val="0"/>
          <w:numId w:val="5"/>
        </w:numPr>
        <w:tabs>
          <w:tab w:val="left" w:pos="614"/>
        </w:tabs>
        <w:spacing w:line="276" w:lineRule="auto"/>
        <w:ind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формирование представлений и основополагающих зна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ний о целостности и неоднородности Земли как планеты людей в пространстве и во времени, об основных этапах её географи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4B381A" w:rsidRPr="00505000" w:rsidRDefault="004B381A" w:rsidP="0025785D">
      <w:pPr>
        <w:pStyle w:val="Style7"/>
        <w:widowControl/>
        <w:numPr>
          <w:ilvl w:val="0"/>
          <w:numId w:val="5"/>
        </w:numPr>
        <w:tabs>
          <w:tab w:val="left" w:pos="614"/>
        </w:tabs>
        <w:spacing w:line="276" w:lineRule="auto"/>
        <w:ind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овладение элементарными практическими умениями ис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пользования приборов и инструментов для определения количе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ственных и качественных характеристик компонентов географи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ческой среды, в том числе её экологических параметров;</w:t>
      </w:r>
    </w:p>
    <w:p w:rsidR="004B381A" w:rsidRPr="00505000" w:rsidRDefault="004B381A" w:rsidP="0025785D">
      <w:pPr>
        <w:pStyle w:val="Style7"/>
        <w:widowControl/>
        <w:numPr>
          <w:ilvl w:val="0"/>
          <w:numId w:val="5"/>
        </w:numPr>
        <w:tabs>
          <w:tab w:val="left" w:pos="614"/>
        </w:tabs>
        <w:spacing w:line="276" w:lineRule="auto"/>
        <w:ind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овладение основами картографической грамотности и ис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пользования географической карты как одного из «языков» международного общения;</w:t>
      </w:r>
    </w:p>
    <w:p w:rsidR="004B381A" w:rsidRPr="00505000" w:rsidRDefault="004B381A" w:rsidP="0025785D">
      <w:pPr>
        <w:pStyle w:val="Style7"/>
        <w:widowControl/>
        <w:numPr>
          <w:ilvl w:val="0"/>
          <w:numId w:val="5"/>
        </w:numPr>
        <w:tabs>
          <w:tab w:val="left" w:pos="614"/>
        </w:tabs>
        <w:spacing w:line="276" w:lineRule="auto"/>
        <w:ind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овладение основными навыками нахождения, использова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ния и презентации географической информации;</w:t>
      </w:r>
    </w:p>
    <w:p w:rsidR="004B381A" w:rsidRPr="00505000" w:rsidRDefault="004B381A" w:rsidP="0025785D">
      <w:pPr>
        <w:pStyle w:val="Style7"/>
        <w:widowControl/>
        <w:numPr>
          <w:ilvl w:val="0"/>
          <w:numId w:val="5"/>
        </w:numPr>
        <w:tabs>
          <w:tab w:val="left" w:pos="614"/>
        </w:tabs>
        <w:spacing w:line="276" w:lineRule="auto"/>
        <w:ind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t>формирование умений и навыков использования разнооб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разных географических знаний в повседневной жизни для объ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яснения и оценки разнообразных явлений и процессов, самосто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генных катастроф;</w:t>
      </w:r>
    </w:p>
    <w:p w:rsidR="004B381A" w:rsidRDefault="004B381A" w:rsidP="0025785D">
      <w:pPr>
        <w:pStyle w:val="Style7"/>
        <w:widowControl/>
        <w:numPr>
          <w:ilvl w:val="0"/>
          <w:numId w:val="5"/>
        </w:numPr>
        <w:tabs>
          <w:tab w:val="left" w:pos="614"/>
        </w:tabs>
        <w:spacing w:line="276" w:lineRule="auto"/>
        <w:ind w:firstLine="250"/>
        <w:rPr>
          <w:rStyle w:val="FontStyle13"/>
          <w:rFonts w:ascii="Times New Roman" w:hAnsi="Times New Roman" w:cs="Times New Roman"/>
          <w:sz w:val="28"/>
          <w:szCs w:val="28"/>
        </w:rPr>
      </w:pPr>
      <w:r w:rsidRPr="00505000">
        <w:rPr>
          <w:rStyle w:val="FontStyle13"/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экологи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ческих проблем на различных территориях и акваториях, уме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ний и навыков безопасного и экологически целесообразного по</w:t>
      </w:r>
      <w:r w:rsidRPr="00505000">
        <w:rPr>
          <w:rStyle w:val="FontStyle13"/>
          <w:rFonts w:ascii="Times New Roman" w:hAnsi="Times New Roman" w:cs="Times New Roman"/>
          <w:sz w:val="28"/>
          <w:szCs w:val="28"/>
        </w:rPr>
        <w:softHyphen/>
        <w:t>ведения в окружающей среде.</w:t>
      </w:r>
    </w:p>
    <w:p w:rsidR="002521EA" w:rsidRDefault="002521EA" w:rsidP="002521EA">
      <w:pPr>
        <w:pStyle w:val="Style7"/>
        <w:widowControl/>
        <w:tabs>
          <w:tab w:val="left" w:pos="614"/>
        </w:tabs>
        <w:spacing w:line="276" w:lineRule="auto"/>
        <w:ind w:firstLine="0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2521EA" w:rsidRPr="00505000" w:rsidRDefault="002521EA" w:rsidP="002521EA">
      <w:pPr>
        <w:pStyle w:val="Style7"/>
        <w:widowControl/>
        <w:tabs>
          <w:tab w:val="left" w:pos="614"/>
        </w:tabs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25785D" w:rsidRDefault="0025785D" w:rsidP="005D56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56FA" w:rsidRDefault="00325D70" w:rsidP="005D56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проектной и научно-исследовательской деятельности:</w:t>
      </w:r>
    </w:p>
    <w:tbl>
      <w:tblPr>
        <w:tblStyle w:val="a6"/>
        <w:tblW w:w="0" w:type="auto"/>
        <w:tblLook w:val="04A0"/>
      </w:tblPr>
      <w:tblGrid>
        <w:gridCol w:w="1242"/>
        <w:gridCol w:w="5670"/>
        <w:gridCol w:w="873"/>
        <w:gridCol w:w="873"/>
      </w:tblGrid>
      <w:tr w:rsidR="001E488C" w:rsidRPr="001E488C" w:rsidTr="0025785D">
        <w:tc>
          <w:tcPr>
            <w:tcW w:w="1242" w:type="dxa"/>
          </w:tcPr>
          <w:p w:rsidR="001E488C" w:rsidRPr="001E488C" w:rsidRDefault="001E488C" w:rsidP="001E488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1E488C" w:rsidRPr="001E488C" w:rsidRDefault="001E488C" w:rsidP="001E488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ПРОЕКТА</w:t>
            </w:r>
          </w:p>
        </w:tc>
        <w:tc>
          <w:tcPr>
            <w:tcW w:w="1746" w:type="dxa"/>
            <w:gridSpan w:val="2"/>
          </w:tcPr>
          <w:p w:rsidR="001E488C" w:rsidRDefault="001E488C" w:rsidP="001E488C">
            <w:pPr>
              <w:spacing w:line="360" w:lineRule="auto"/>
              <w:jc w:val="center"/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1E488C" w:rsidRPr="001E488C" w:rsidTr="0025785D">
        <w:tc>
          <w:tcPr>
            <w:tcW w:w="1242" w:type="dxa"/>
          </w:tcPr>
          <w:p w:rsidR="001E488C" w:rsidRPr="001E488C" w:rsidRDefault="0025785D" w:rsidP="005D56F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25785D" w:rsidRPr="0025785D" w:rsidRDefault="0025785D" w:rsidP="0025785D">
            <w:pPr>
              <w:rPr>
                <w:b/>
                <w:sz w:val="28"/>
                <w:szCs w:val="28"/>
              </w:rPr>
            </w:pPr>
            <w:r w:rsidRPr="0025785D">
              <w:rPr>
                <w:b/>
                <w:sz w:val="28"/>
                <w:szCs w:val="28"/>
              </w:rPr>
              <w:t>Проектная работа №1</w:t>
            </w:r>
          </w:p>
          <w:p w:rsidR="001E488C" w:rsidRPr="001E488C" w:rsidRDefault="0025785D" w:rsidP="0025785D">
            <w:pPr>
              <w:spacing w:line="360" w:lineRule="auto"/>
              <w:rPr>
                <w:sz w:val="24"/>
                <w:szCs w:val="24"/>
              </w:rPr>
            </w:pPr>
            <w:r w:rsidRPr="00E43D5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Путешествие по Золотому Кольцу России».</w:t>
            </w:r>
          </w:p>
        </w:tc>
        <w:tc>
          <w:tcPr>
            <w:tcW w:w="873" w:type="dxa"/>
          </w:tcPr>
          <w:p w:rsidR="001E488C" w:rsidRPr="001E488C" w:rsidRDefault="001E488C" w:rsidP="005D56F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873" w:type="dxa"/>
          </w:tcPr>
          <w:p w:rsidR="001E488C" w:rsidRPr="001E488C" w:rsidRDefault="001E488C" w:rsidP="005D56FA">
            <w:pPr>
              <w:spacing w:line="360" w:lineRule="auto"/>
              <w:jc w:val="both"/>
            </w:pPr>
            <w:r>
              <w:t>факт</w:t>
            </w:r>
          </w:p>
        </w:tc>
      </w:tr>
      <w:tr w:rsidR="001E488C" w:rsidRPr="001E488C" w:rsidTr="0025785D">
        <w:tc>
          <w:tcPr>
            <w:tcW w:w="1242" w:type="dxa"/>
          </w:tcPr>
          <w:p w:rsidR="001E488C" w:rsidRPr="001E488C" w:rsidRDefault="0025785D" w:rsidP="005D56F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5785D" w:rsidRPr="0025785D" w:rsidRDefault="0025785D" w:rsidP="0025785D">
            <w:pPr>
              <w:rPr>
                <w:b/>
                <w:sz w:val="28"/>
                <w:szCs w:val="28"/>
              </w:rPr>
            </w:pPr>
            <w:r w:rsidRPr="0025785D">
              <w:rPr>
                <w:b/>
                <w:sz w:val="28"/>
                <w:szCs w:val="28"/>
              </w:rPr>
              <w:t>Проектная работа № 2</w:t>
            </w:r>
          </w:p>
          <w:p w:rsidR="001E488C" w:rsidRPr="001E488C" w:rsidRDefault="0025785D" w:rsidP="0025785D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«Образ Санкт-Петербурга в творчестве писателей, художников, поэтов (по выбору)»</w:t>
            </w:r>
          </w:p>
        </w:tc>
        <w:tc>
          <w:tcPr>
            <w:tcW w:w="873" w:type="dxa"/>
          </w:tcPr>
          <w:p w:rsidR="001E488C" w:rsidRPr="001E488C" w:rsidRDefault="001E488C" w:rsidP="005D56F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1E488C" w:rsidRPr="001E488C" w:rsidRDefault="001E488C" w:rsidP="005D56FA">
            <w:pPr>
              <w:spacing w:line="360" w:lineRule="auto"/>
              <w:jc w:val="both"/>
            </w:pPr>
          </w:p>
        </w:tc>
      </w:tr>
      <w:tr w:rsidR="001E488C" w:rsidRPr="001E488C" w:rsidTr="0025785D">
        <w:tc>
          <w:tcPr>
            <w:tcW w:w="1242" w:type="dxa"/>
          </w:tcPr>
          <w:p w:rsidR="001E488C" w:rsidRPr="001E488C" w:rsidRDefault="0025785D" w:rsidP="005D56F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1E488C" w:rsidRPr="0025785D" w:rsidRDefault="0025785D" w:rsidP="0025785D">
            <w:pPr>
              <w:rPr>
                <w:b/>
                <w:sz w:val="28"/>
                <w:szCs w:val="28"/>
              </w:rPr>
            </w:pPr>
            <w:r w:rsidRPr="0025785D">
              <w:rPr>
                <w:b/>
                <w:sz w:val="28"/>
                <w:szCs w:val="28"/>
              </w:rPr>
              <w:t xml:space="preserve">Проектная работа № 3. </w:t>
            </w:r>
            <w:r w:rsidRPr="0025785D">
              <w:rPr>
                <w:sz w:val="28"/>
                <w:szCs w:val="28"/>
              </w:rPr>
              <w:t>«Путешествие по Транссибирской железной дороге».</w:t>
            </w:r>
          </w:p>
        </w:tc>
        <w:tc>
          <w:tcPr>
            <w:tcW w:w="873" w:type="dxa"/>
          </w:tcPr>
          <w:p w:rsidR="001E488C" w:rsidRPr="001E488C" w:rsidRDefault="001E488C" w:rsidP="005D56F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1E488C" w:rsidRPr="001E488C" w:rsidRDefault="001E488C" w:rsidP="005D56FA">
            <w:pPr>
              <w:spacing w:line="360" w:lineRule="auto"/>
              <w:jc w:val="both"/>
            </w:pPr>
          </w:p>
        </w:tc>
      </w:tr>
      <w:tr w:rsidR="001E488C" w:rsidRPr="001E488C" w:rsidTr="0025785D">
        <w:tc>
          <w:tcPr>
            <w:tcW w:w="1242" w:type="dxa"/>
          </w:tcPr>
          <w:p w:rsidR="001E488C" w:rsidRPr="001E488C" w:rsidRDefault="0025785D" w:rsidP="005D56F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25785D" w:rsidRPr="0025785D" w:rsidRDefault="0025785D" w:rsidP="0025785D">
            <w:pPr>
              <w:rPr>
                <w:sz w:val="28"/>
                <w:szCs w:val="28"/>
              </w:rPr>
            </w:pPr>
            <w:r w:rsidRPr="0025785D">
              <w:rPr>
                <w:b/>
                <w:sz w:val="28"/>
                <w:szCs w:val="28"/>
              </w:rPr>
              <w:t>Проектнаяработа№4</w:t>
            </w:r>
          </w:p>
          <w:p w:rsidR="001E488C" w:rsidRPr="001E488C" w:rsidRDefault="0025785D" w:rsidP="0025785D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«Развитие Дальнего Востока в первой половине 21 века».</w:t>
            </w:r>
          </w:p>
        </w:tc>
        <w:tc>
          <w:tcPr>
            <w:tcW w:w="873" w:type="dxa"/>
          </w:tcPr>
          <w:p w:rsidR="001E488C" w:rsidRPr="001E488C" w:rsidRDefault="001E488C" w:rsidP="005D56F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1E488C" w:rsidRPr="001E488C" w:rsidRDefault="001E488C" w:rsidP="005D56FA">
            <w:pPr>
              <w:spacing w:line="360" w:lineRule="auto"/>
              <w:jc w:val="both"/>
            </w:pPr>
          </w:p>
        </w:tc>
      </w:tr>
    </w:tbl>
    <w:p w:rsidR="0025785D" w:rsidRDefault="0025785D" w:rsidP="005D56FA">
      <w:pPr>
        <w:spacing w:line="360" w:lineRule="auto"/>
        <w:jc w:val="both"/>
        <w:rPr>
          <w:b/>
          <w:sz w:val="28"/>
          <w:szCs w:val="28"/>
        </w:rPr>
      </w:pPr>
    </w:p>
    <w:p w:rsidR="005D56FA" w:rsidRPr="0025785D" w:rsidRDefault="00325D70" w:rsidP="002521EA">
      <w:pPr>
        <w:spacing w:line="276" w:lineRule="auto"/>
        <w:jc w:val="center"/>
        <w:rPr>
          <w:b/>
          <w:sz w:val="28"/>
          <w:szCs w:val="28"/>
        </w:rPr>
      </w:pPr>
      <w:r w:rsidRPr="0025785D">
        <w:rPr>
          <w:b/>
          <w:sz w:val="28"/>
          <w:szCs w:val="28"/>
        </w:rPr>
        <w:t>В результате изучения курса у</w:t>
      </w:r>
      <w:r w:rsidR="005D56FA" w:rsidRPr="0025785D">
        <w:rPr>
          <w:b/>
          <w:sz w:val="28"/>
          <w:szCs w:val="28"/>
        </w:rPr>
        <w:t>ченик научится: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</w:t>
      </w:r>
      <w:r w:rsidRPr="0025785D">
        <w:rPr>
          <w:sz w:val="28"/>
          <w:szCs w:val="28"/>
        </w:rPr>
        <w:lastRenderedPageBreak/>
        <w:t>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 xml:space="preserve">описывать по карте положение и взаиморасположение географических объектов; 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 xml:space="preserve">объяснять особенности компонентов природы отдельных территорий; 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приводить примеры взаимодействия природы и общества в пределах отдельных территорий;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lastRenderedPageBreak/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 реальной жизни;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различать географические процессы и явления, определяющие особенности природы России и ее отдельных регионов;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оценивать особенности взаимодействия природы и общества в пределах отдельных территорий России;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объяснять особенности компонентов природы отдельных частей страны;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 xml:space="preserve">оценивать природные условия и обеспеченность природными ресурсами отдельных территорий России; 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 xml:space="preserve"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объяснять и сравнивать особенности природы, населения и хозяйства отдельных регионов России;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lastRenderedPageBreak/>
        <w:t>сравнивать особенности природы, населения и хозяйства отдельных регионов России;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i/>
          <w:sz w:val="28"/>
          <w:szCs w:val="28"/>
        </w:rPr>
      </w:pPr>
      <w:r w:rsidRPr="0025785D">
        <w:rPr>
          <w:sz w:val="28"/>
          <w:szCs w:val="28"/>
        </w:rPr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оценивать место и роль России в мировом хозяйстве.</w:t>
      </w:r>
    </w:p>
    <w:p w:rsidR="005D56FA" w:rsidRPr="0025785D" w:rsidRDefault="00505000" w:rsidP="0025785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25785D">
        <w:rPr>
          <w:b/>
          <w:sz w:val="28"/>
          <w:szCs w:val="28"/>
        </w:rPr>
        <w:t>Уче</w:t>
      </w:r>
      <w:r w:rsidR="005D56FA" w:rsidRPr="0025785D">
        <w:rPr>
          <w:b/>
          <w:sz w:val="28"/>
          <w:szCs w:val="28"/>
        </w:rPr>
        <w:t>ник получит возможность научиться: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создавать простейшие географические карты различного содержания;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моделировать географические объекты и явления;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составлять описание природного комплекса;</w:t>
      </w:r>
      <w:r w:rsidR="00505000" w:rsidRPr="0025785D">
        <w:rPr>
          <w:sz w:val="28"/>
          <w:szCs w:val="28"/>
        </w:rPr>
        <w:t xml:space="preserve"> </w:t>
      </w:r>
      <w:r w:rsidRPr="0025785D">
        <w:rPr>
          <w:sz w:val="28"/>
          <w:szCs w:val="28"/>
        </w:rPr>
        <w:t>выдвигать гипотезы о связях и закономерностях событий, процессов, объектов, происходящих в географической оболочке;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сопоставлять существующие в науке точки зрения о причинах происходящих глобальных изменений климата;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lastRenderedPageBreak/>
        <w:t>делать прогнозы трансформации географических систем и комплексов в результате изменения их компонентов;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наносить на контурные карты основные формы рельефа;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давать характеристику климата своей области (края, республики);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показывать на карте артезианские бассейны и области распространения многолетней мерзлоты;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оценивать ситуацию на рынке труда и ее динамику;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объяснять различия в обеспеченности трудовыми ресурсами отдельных регионов России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обосновывать возможные пути решения проблем развития хозяйства России;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выбирать критерии для сравнения, сопоставления, места страны в мировой экономике;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объяснять возможности России в решении современных глобальных проблем человечества;</w:t>
      </w:r>
    </w:p>
    <w:p w:rsidR="005D56FA" w:rsidRPr="0025785D" w:rsidRDefault="005D56FA" w:rsidP="0025785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785D">
        <w:rPr>
          <w:sz w:val="28"/>
          <w:szCs w:val="28"/>
        </w:rPr>
        <w:t>оценивать социально-экономическое положение и перспективы развития России.</w:t>
      </w:r>
    </w:p>
    <w:p w:rsidR="005D56FA" w:rsidRPr="0025785D" w:rsidRDefault="002521EA" w:rsidP="002521EA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F649F8" w:rsidRDefault="00F649F8" w:rsidP="00151535">
      <w:pPr>
        <w:spacing w:line="276" w:lineRule="auto"/>
        <w:rPr>
          <w:b/>
          <w:sz w:val="28"/>
          <w:szCs w:val="28"/>
        </w:rPr>
      </w:pPr>
    </w:p>
    <w:p w:rsidR="0025785D" w:rsidRDefault="0025785D" w:rsidP="0025785D">
      <w:pPr>
        <w:pStyle w:val="a7"/>
        <w:shd w:val="clear" w:color="auto" w:fill="FFFFFF"/>
        <w:tabs>
          <w:tab w:val="left" w:pos="3614"/>
          <w:tab w:val="center" w:pos="7867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7B5D5B">
        <w:rPr>
          <w:b/>
          <w:sz w:val="28"/>
          <w:szCs w:val="28"/>
        </w:rPr>
        <w:t xml:space="preserve">Календарно - тематическое планирование по географии </w:t>
      </w:r>
    </w:p>
    <w:p w:rsidR="0025785D" w:rsidRPr="007B5D5B" w:rsidRDefault="0025785D" w:rsidP="0025785D">
      <w:pPr>
        <w:pStyle w:val="a7"/>
        <w:shd w:val="clear" w:color="auto" w:fill="FFFFFF"/>
        <w:tabs>
          <w:tab w:val="left" w:pos="3614"/>
          <w:tab w:val="center" w:pos="7867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(базовый уровень) 9</w:t>
      </w:r>
      <w:r w:rsidR="00127021">
        <w:rPr>
          <w:b/>
          <w:sz w:val="28"/>
          <w:szCs w:val="28"/>
        </w:rPr>
        <w:t xml:space="preserve"> класс  2023-2024</w:t>
      </w:r>
      <w:r w:rsidRPr="007B5D5B">
        <w:rPr>
          <w:b/>
          <w:sz w:val="28"/>
          <w:szCs w:val="28"/>
        </w:rPr>
        <w:t xml:space="preserve"> учебный год</w:t>
      </w:r>
    </w:p>
    <w:p w:rsidR="0025785D" w:rsidRDefault="0025785D" w:rsidP="0025785D">
      <w:pPr>
        <w:jc w:val="center"/>
        <w:rPr>
          <w:b/>
          <w:sz w:val="22"/>
          <w:szCs w:val="22"/>
        </w:rPr>
      </w:pPr>
    </w:p>
    <w:tbl>
      <w:tblPr>
        <w:tblStyle w:val="a6"/>
        <w:tblW w:w="0" w:type="auto"/>
        <w:tblLayout w:type="fixed"/>
        <w:tblLook w:val="04A0"/>
      </w:tblPr>
      <w:tblGrid>
        <w:gridCol w:w="519"/>
        <w:gridCol w:w="15"/>
        <w:gridCol w:w="1134"/>
        <w:gridCol w:w="661"/>
        <w:gridCol w:w="5847"/>
        <w:gridCol w:w="1395"/>
      </w:tblGrid>
      <w:tr w:rsidR="0025785D" w:rsidRPr="00EF5FC4" w:rsidTr="00007F97">
        <w:tc>
          <w:tcPr>
            <w:tcW w:w="519" w:type="dxa"/>
          </w:tcPr>
          <w:p w:rsidR="0025785D" w:rsidRPr="00EF5FC4" w:rsidRDefault="0025785D" w:rsidP="0025785D">
            <w:pPr>
              <w:rPr>
                <w:sz w:val="28"/>
                <w:szCs w:val="28"/>
              </w:rPr>
            </w:pPr>
            <w:r w:rsidRPr="00EF5FC4">
              <w:rPr>
                <w:sz w:val="28"/>
                <w:szCs w:val="28"/>
              </w:rPr>
              <w:t>№</w:t>
            </w:r>
          </w:p>
        </w:tc>
        <w:tc>
          <w:tcPr>
            <w:tcW w:w="1149" w:type="dxa"/>
            <w:gridSpan w:val="2"/>
          </w:tcPr>
          <w:p w:rsidR="0025785D" w:rsidRPr="00EF5FC4" w:rsidRDefault="00007F97" w:rsidP="002578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  <w:r w:rsidR="0025785D" w:rsidRPr="00EF5FC4">
              <w:rPr>
                <w:sz w:val="28"/>
                <w:szCs w:val="28"/>
              </w:rPr>
              <w:t xml:space="preserve"> проведения урока</w:t>
            </w:r>
          </w:p>
        </w:tc>
        <w:tc>
          <w:tcPr>
            <w:tcW w:w="6508" w:type="dxa"/>
            <w:gridSpan w:val="2"/>
          </w:tcPr>
          <w:p w:rsidR="0025785D" w:rsidRPr="00EF5FC4" w:rsidRDefault="0025785D" w:rsidP="0025785D">
            <w:pPr>
              <w:jc w:val="center"/>
              <w:rPr>
                <w:sz w:val="28"/>
                <w:szCs w:val="28"/>
              </w:rPr>
            </w:pPr>
            <w:r w:rsidRPr="00EF5FC4">
              <w:rPr>
                <w:sz w:val="28"/>
                <w:szCs w:val="28"/>
              </w:rPr>
              <w:t>Тема урока</w:t>
            </w:r>
          </w:p>
        </w:tc>
        <w:tc>
          <w:tcPr>
            <w:tcW w:w="1395" w:type="dxa"/>
          </w:tcPr>
          <w:p w:rsidR="0025785D" w:rsidRPr="00EF5FC4" w:rsidRDefault="00007F97" w:rsidP="00007F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Д/з</w:t>
            </w:r>
          </w:p>
        </w:tc>
      </w:tr>
      <w:tr w:rsidR="0025785D" w:rsidRPr="00EF5FC4" w:rsidTr="0025785D">
        <w:tc>
          <w:tcPr>
            <w:tcW w:w="9571" w:type="dxa"/>
            <w:gridSpan w:val="6"/>
          </w:tcPr>
          <w:p w:rsidR="0025785D" w:rsidRDefault="0025785D" w:rsidP="0025785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5785D" w:rsidRDefault="0025785D" w:rsidP="002578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Часть 1. </w:t>
            </w:r>
          </w:p>
          <w:p w:rsidR="0025785D" w:rsidRPr="00817D03" w:rsidRDefault="0025785D" w:rsidP="0025785D">
            <w:pPr>
              <w:jc w:val="center"/>
              <w:rPr>
                <w:b/>
                <w:sz w:val="28"/>
                <w:szCs w:val="28"/>
              </w:rPr>
            </w:pPr>
            <w:r w:rsidRPr="00641A10">
              <w:rPr>
                <w:b/>
                <w:sz w:val="28"/>
                <w:szCs w:val="28"/>
              </w:rPr>
              <w:t>Регионы России</w:t>
            </w:r>
            <w:r>
              <w:rPr>
                <w:b/>
                <w:sz w:val="28"/>
                <w:szCs w:val="28"/>
              </w:rPr>
              <w:t>.</w:t>
            </w:r>
            <w:r w:rsidRPr="00641A10">
              <w:rPr>
                <w:b/>
                <w:sz w:val="28"/>
                <w:szCs w:val="28"/>
              </w:rPr>
              <w:t xml:space="preserve"> 12 ч</w:t>
            </w:r>
            <w:r>
              <w:rPr>
                <w:b/>
                <w:sz w:val="28"/>
                <w:szCs w:val="28"/>
              </w:rPr>
              <w:t>асов.</w:t>
            </w:r>
          </w:p>
        </w:tc>
      </w:tr>
      <w:tr w:rsidR="00991A4D" w:rsidRPr="00EF5FC4" w:rsidTr="002521EA">
        <w:tc>
          <w:tcPr>
            <w:tcW w:w="519" w:type="dxa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Default="00991A4D" w:rsidP="00E7094C">
            <w:pPr>
              <w:rPr>
                <w:sz w:val="28"/>
                <w:szCs w:val="28"/>
              </w:rPr>
            </w:pPr>
            <w:r w:rsidRPr="00E7094C">
              <w:rPr>
                <w:sz w:val="28"/>
                <w:szCs w:val="28"/>
              </w:rPr>
              <w:t>Первичный инструктаж по охране труда на рабочем месте</w:t>
            </w:r>
            <w:r w:rsidR="00E7094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41A10">
              <w:rPr>
                <w:sz w:val="28"/>
                <w:szCs w:val="28"/>
              </w:rPr>
              <w:t xml:space="preserve">Учимся с "Полярной </w:t>
            </w:r>
            <w:r>
              <w:rPr>
                <w:sz w:val="28"/>
                <w:szCs w:val="28"/>
              </w:rPr>
              <w:t xml:space="preserve"> </w:t>
            </w:r>
            <w:r w:rsidRPr="00641A10">
              <w:rPr>
                <w:sz w:val="28"/>
                <w:szCs w:val="28"/>
              </w:rPr>
              <w:t>звездой"</w:t>
            </w:r>
            <w:r>
              <w:rPr>
                <w:sz w:val="28"/>
                <w:szCs w:val="28"/>
              </w:rPr>
              <w:t xml:space="preserve">. Учебное </w:t>
            </w:r>
          </w:p>
          <w:p w:rsidR="00991A4D" w:rsidRDefault="00E7094C" w:rsidP="00E70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91A4D">
              <w:rPr>
                <w:sz w:val="28"/>
                <w:szCs w:val="28"/>
              </w:rPr>
              <w:t xml:space="preserve">сотрудничество и    совместная деятельность в </w:t>
            </w:r>
          </w:p>
          <w:p w:rsidR="00991A4D" w:rsidRPr="009F5EEB" w:rsidRDefault="00E7094C" w:rsidP="00E70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91A4D">
              <w:rPr>
                <w:sz w:val="28"/>
                <w:szCs w:val="28"/>
              </w:rPr>
              <w:t>коллективе.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§1</w:t>
            </w:r>
          </w:p>
          <w:p w:rsidR="00991A4D" w:rsidRPr="00F665EC" w:rsidRDefault="00991A4D" w:rsidP="0025785D">
            <w:pPr>
              <w:rPr>
                <w:sz w:val="28"/>
                <w:szCs w:val="28"/>
              </w:rPr>
            </w:pPr>
          </w:p>
        </w:tc>
      </w:tr>
      <w:tr w:rsidR="00991A4D" w:rsidRPr="00EF5FC4" w:rsidTr="002521EA">
        <w:tc>
          <w:tcPr>
            <w:tcW w:w="519" w:type="dxa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Pr="00E7094C" w:rsidRDefault="00991A4D" w:rsidP="00E7094C">
            <w:pPr>
              <w:rPr>
                <w:color w:val="000000"/>
                <w:sz w:val="28"/>
                <w:szCs w:val="28"/>
              </w:rPr>
            </w:pPr>
            <w:r w:rsidRPr="00E7094C">
              <w:rPr>
                <w:sz w:val="28"/>
                <w:szCs w:val="28"/>
              </w:rPr>
              <w:t>Районирование России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§2</w:t>
            </w:r>
          </w:p>
          <w:p w:rsidR="00991A4D" w:rsidRPr="00F665EC" w:rsidRDefault="00991A4D" w:rsidP="0025785D">
            <w:pPr>
              <w:rPr>
                <w:sz w:val="28"/>
                <w:szCs w:val="28"/>
              </w:rPr>
            </w:pPr>
          </w:p>
        </w:tc>
      </w:tr>
      <w:tr w:rsidR="00991A4D" w:rsidRPr="00EF5FC4" w:rsidTr="002521EA">
        <w:tc>
          <w:tcPr>
            <w:tcW w:w="519" w:type="dxa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Pr="00E7094C" w:rsidRDefault="00991A4D" w:rsidP="00E7094C">
            <w:pPr>
              <w:rPr>
                <w:color w:val="000000"/>
                <w:sz w:val="28"/>
                <w:szCs w:val="28"/>
              </w:rPr>
            </w:pPr>
            <w:r w:rsidRPr="00E7094C">
              <w:rPr>
                <w:sz w:val="28"/>
                <w:szCs w:val="28"/>
              </w:rPr>
              <w:t>Административно- территориальное устройство России.</w:t>
            </w:r>
          </w:p>
          <w:p w:rsidR="00991A4D" w:rsidRPr="003B0020" w:rsidRDefault="00991A4D" w:rsidP="00E7094C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§2, стр.10-11</w:t>
            </w:r>
          </w:p>
          <w:p w:rsidR="00991A4D" w:rsidRPr="00F665EC" w:rsidRDefault="00991A4D" w:rsidP="0025785D">
            <w:pPr>
              <w:rPr>
                <w:sz w:val="28"/>
                <w:szCs w:val="28"/>
              </w:rPr>
            </w:pPr>
          </w:p>
        </w:tc>
      </w:tr>
      <w:tr w:rsidR="00991A4D" w:rsidRPr="00EF5FC4" w:rsidTr="002521EA">
        <w:tc>
          <w:tcPr>
            <w:tcW w:w="519" w:type="dxa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Pr="00E7094C" w:rsidRDefault="00991A4D" w:rsidP="00E7094C">
            <w:pPr>
              <w:rPr>
                <w:color w:val="000000"/>
                <w:sz w:val="28"/>
                <w:szCs w:val="28"/>
              </w:rPr>
            </w:pPr>
            <w:r w:rsidRPr="00E7094C">
              <w:rPr>
                <w:sz w:val="28"/>
                <w:szCs w:val="28"/>
              </w:rPr>
              <w:t>Учимся с "Полярной звездой".</w:t>
            </w:r>
          </w:p>
          <w:p w:rsidR="00991A4D" w:rsidRPr="00E7094C" w:rsidRDefault="00991A4D" w:rsidP="00E7094C">
            <w:pPr>
              <w:rPr>
                <w:color w:val="000000"/>
                <w:sz w:val="28"/>
                <w:szCs w:val="28"/>
              </w:rPr>
            </w:pPr>
            <w:r w:rsidRPr="00E7094C">
              <w:rPr>
                <w:b/>
                <w:sz w:val="28"/>
                <w:szCs w:val="28"/>
              </w:rPr>
              <w:t>Практическая работа №1</w:t>
            </w:r>
            <w:r w:rsidRPr="00E7094C">
              <w:rPr>
                <w:sz w:val="28"/>
                <w:szCs w:val="28"/>
              </w:rPr>
              <w:t xml:space="preserve">  «Выявление особенностей изображения Земли с помощью космических снимков».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§3</w:t>
            </w:r>
          </w:p>
          <w:p w:rsidR="00991A4D" w:rsidRPr="00F665EC" w:rsidRDefault="00991A4D" w:rsidP="0025785D">
            <w:pPr>
              <w:rPr>
                <w:sz w:val="28"/>
                <w:szCs w:val="28"/>
              </w:rPr>
            </w:pPr>
          </w:p>
        </w:tc>
      </w:tr>
      <w:tr w:rsidR="00991A4D" w:rsidRPr="00EF5FC4" w:rsidTr="002521EA">
        <w:tc>
          <w:tcPr>
            <w:tcW w:w="519" w:type="dxa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Pr="00E7094C" w:rsidRDefault="00991A4D" w:rsidP="00E709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094C">
              <w:rPr>
                <w:sz w:val="28"/>
                <w:szCs w:val="28"/>
              </w:rPr>
              <w:t>Великие равнины России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4</w:t>
            </w:r>
          </w:p>
          <w:p w:rsidR="00991A4D" w:rsidRPr="00F665EC" w:rsidRDefault="00991A4D" w:rsidP="0025785D">
            <w:pPr>
              <w:rPr>
                <w:sz w:val="28"/>
                <w:szCs w:val="28"/>
              </w:rPr>
            </w:pPr>
          </w:p>
        </w:tc>
      </w:tr>
      <w:tr w:rsidR="00991A4D" w:rsidRPr="00EF5FC4" w:rsidTr="002521EA">
        <w:tc>
          <w:tcPr>
            <w:tcW w:w="519" w:type="dxa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Pr="00E7094C" w:rsidRDefault="00991A4D" w:rsidP="00E709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094C">
              <w:rPr>
                <w:sz w:val="28"/>
                <w:szCs w:val="28"/>
              </w:rPr>
              <w:t>Горный каркас России - Урал и горы Южной Сибири.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5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2521EA">
        <w:tc>
          <w:tcPr>
            <w:tcW w:w="519" w:type="dxa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Pr="00E7094C" w:rsidRDefault="00991A4D" w:rsidP="00E7094C">
            <w:pPr>
              <w:rPr>
                <w:sz w:val="28"/>
                <w:szCs w:val="28"/>
              </w:rPr>
            </w:pPr>
            <w:r w:rsidRPr="00E7094C">
              <w:rPr>
                <w:sz w:val="28"/>
                <w:szCs w:val="28"/>
              </w:rPr>
              <w:t>Мерзлотная Россия Восточная и Северо-Восточная Сибирь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6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2521EA">
        <w:tc>
          <w:tcPr>
            <w:tcW w:w="519" w:type="dxa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Pr="00E7094C" w:rsidRDefault="00991A4D" w:rsidP="00E7094C">
            <w:pPr>
              <w:rPr>
                <w:sz w:val="28"/>
                <w:szCs w:val="28"/>
              </w:rPr>
            </w:pPr>
            <w:r w:rsidRPr="00E7094C">
              <w:rPr>
                <w:sz w:val="28"/>
                <w:szCs w:val="28"/>
              </w:rPr>
              <w:t>Экзотика России - Северный Кавказ и Дальний Восток.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7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2521EA">
        <w:tc>
          <w:tcPr>
            <w:tcW w:w="519" w:type="dxa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Pr="00E7094C" w:rsidRDefault="00991A4D" w:rsidP="00E7094C">
            <w:pPr>
              <w:jc w:val="both"/>
              <w:rPr>
                <w:sz w:val="28"/>
                <w:szCs w:val="28"/>
              </w:rPr>
            </w:pPr>
            <w:r w:rsidRPr="00E7094C">
              <w:rPr>
                <w:sz w:val="28"/>
                <w:szCs w:val="28"/>
              </w:rPr>
              <w:t>Экологическая ситуация в  России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8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2521EA">
        <w:tc>
          <w:tcPr>
            <w:tcW w:w="519" w:type="dxa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Pr="00E7094C" w:rsidRDefault="00991A4D" w:rsidP="00E7094C">
            <w:pPr>
              <w:jc w:val="both"/>
              <w:rPr>
                <w:sz w:val="28"/>
                <w:szCs w:val="28"/>
              </w:rPr>
            </w:pPr>
            <w:r w:rsidRPr="00E7094C">
              <w:rPr>
                <w:sz w:val="28"/>
                <w:szCs w:val="28"/>
              </w:rPr>
              <w:t>Экологическая безопасность России</w:t>
            </w:r>
          </w:p>
          <w:p w:rsidR="00991A4D" w:rsidRPr="003B0020" w:rsidRDefault="00991A4D" w:rsidP="0025785D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9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2521EA">
        <w:tc>
          <w:tcPr>
            <w:tcW w:w="519" w:type="dxa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Pr="00E7094C" w:rsidRDefault="00991A4D" w:rsidP="00E7094C">
            <w:pPr>
              <w:rPr>
                <w:sz w:val="28"/>
                <w:szCs w:val="28"/>
              </w:rPr>
            </w:pPr>
            <w:r w:rsidRPr="00E7094C">
              <w:rPr>
                <w:sz w:val="28"/>
                <w:szCs w:val="28"/>
              </w:rPr>
              <w:t>Учимся с "Полярной звездой".</w:t>
            </w:r>
          </w:p>
          <w:p w:rsidR="00991A4D" w:rsidRPr="00E7094C" w:rsidRDefault="00991A4D" w:rsidP="00E7094C">
            <w:pPr>
              <w:rPr>
                <w:sz w:val="28"/>
                <w:szCs w:val="28"/>
              </w:rPr>
            </w:pPr>
            <w:r w:rsidRPr="00E7094C">
              <w:rPr>
                <w:b/>
                <w:sz w:val="28"/>
                <w:szCs w:val="28"/>
              </w:rPr>
              <w:lastRenderedPageBreak/>
              <w:t>Практическая работа №2</w:t>
            </w:r>
            <w:r w:rsidRPr="00E7094C">
              <w:rPr>
                <w:sz w:val="28"/>
                <w:szCs w:val="28"/>
              </w:rPr>
              <w:t xml:space="preserve"> «Оценка экологической ситуации в различных регионах России на основе экологической карты и  материалов периодической печати».</w:t>
            </w:r>
          </w:p>
          <w:p w:rsidR="00991A4D" w:rsidRPr="003B0020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lastRenderedPageBreak/>
              <w:t>§</w:t>
            </w:r>
            <w:r>
              <w:rPr>
                <w:color w:val="000000"/>
                <w:sz w:val="28"/>
                <w:szCs w:val="28"/>
              </w:rPr>
              <w:t>10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2521EA">
        <w:tc>
          <w:tcPr>
            <w:tcW w:w="519" w:type="dxa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149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6508" w:type="dxa"/>
            <w:gridSpan w:val="2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 xml:space="preserve"> Урок - обобщение по теме «Регионы России». </w:t>
            </w:r>
            <w:r w:rsidRPr="00514644">
              <w:rPr>
                <w:b/>
                <w:sz w:val="28"/>
                <w:szCs w:val="28"/>
              </w:rPr>
              <w:t>Тестирование.</w:t>
            </w:r>
          </w:p>
          <w:p w:rsidR="00991A4D" w:rsidRPr="003B0020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Стр.48, вопросы</w:t>
            </w:r>
          </w:p>
        </w:tc>
      </w:tr>
      <w:tr w:rsidR="0025785D" w:rsidRPr="00EF5FC4" w:rsidTr="0025785D">
        <w:tc>
          <w:tcPr>
            <w:tcW w:w="9571" w:type="dxa"/>
            <w:gridSpan w:val="6"/>
          </w:tcPr>
          <w:p w:rsidR="0025785D" w:rsidRDefault="0025785D" w:rsidP="0025785D">
            <w:pPr>
              <w:jc w:val="center"/>
              <w:rPr>
                <w:b/>
                <w:sz w:val="28"/>
                <w:szCs w:val="28"/>
              </w:rPr>
            </w:pPr>
          </w:p>
          <w:p w:rsidR="0025785D" w:rsidRDefault="0025785D" w:rsidP="002578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Часть 2.</w:t>
            </w:r>
          </w:p>
          <w:p w:rsidR="0025785D" w:rsidRDefault="0025785D" w:rsidP="0025785D">
            <w:pPr>
              <w:jc w:val="center"/>
              <w:rPr>
                <w:b/>
                <w:sz w:val="28"/>
                <w:szCs w:val="28"/>
              </w:rPr>
            </w:pPr>
            <w:r w:rsidRPr="00641A10">
              <w:rPr>
                <w:b/>
                <w:sz w:val="28"/>
                <w:szCs w:val="28"/>
              </w:rPr>
              <w:t>Европейская Россия</w:t>
            </w:r>
            <w:r>
              <w:rPr>
                <w:b/>
                <w:sz w:val="28"/>
                <w:szCs w:val="28"/>
              </w:rPr>
              <w:t>.</w:t>
            </w:r>
            <w:r w:rsidRPr="00641A10">
              <w:rPr>
                <w:b/>
                <w:sz w:val="28"/>
                <w:szCs w:val="28"/>
              </w:rPr>
              <w:t xml:space="preserve"> 36 ч</w:t>
            </w:r>
            <w:r>
              <w:rPr>
                <w:b/>
                <w:sz w:val="28"/>
                <w:szCs w:val="28"/>
              </w:rPr>
              <w:t>асов.</w:t>
            </w:r>
          </w:p>
          <w:p w:rsidR="0025785D" w:rsidRPr="00F665EC" w:rsidRDefault="0025785D" w:rsidP="0025785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5785D" w:rsidRPr="00EF5FC4" w:rsidTr="0025785D">
        <w:tc>
          <w:tcPr>
            <w:tcW w:w="9571" w:type="dxa"/>
            <w:gridSpan w:val="6"/>
          </w:tcPr>
          <w:p w:rsidR="00F649F8" w:rsidRDefault="00F649F8" w:rsidP="0025785D">
            <w:pPr>
              <w:jc w:val="center"/>
              <w:rPr>
                <w:b/>
                <w:sz w:val="28"/>
                <w:szCs w:val="28"/>
              </w:rPr>
            </w:pPr>
          </w:p>
          <w:p w:rsidR="0025785D" w:rsidRPr="00641A10" w:rsidRDefault="0025785D" w:rsidP="0025785D">
            <w:pPr>
              <w:jc w:val="center"/>
              <w:rPr>
                <w:b/>
                <w:sz w:val="28"/>
                <w:szCs w:val="28"/>
              </w:rPr>
            </w:pPr>
            <w:r w:rsidRPr="00641A10">
              <w:rPr>
                <w:b/>
                <w:sz w:val="28"/>
                <w:szCs w:val="28"/>
              </w:rPr>
              <w:t>Тема 1. Центральная Россия</w:t>
            </w:r>
            <w:r>
              <w:rPr>
                <w:b/>
                <w:sz w:val="28"/>
                <w:szCs w:val="28"/>
              </w:rPr>
              <w:t>.</w:t>
            </w:r>
            <w:r w:rsidRPr="00641A10">
              <w:rPr>
                <w:b/>
                <w:sz w:val="28"/>
                <w:szCs w:val="28"/>
              </w:rPr>
              <w:t xml:space="preserve"> 10 ч</w:t>
            </w:r>
            <w:r>
              <w:rPr>
                <w:b/>
                <w:sz w:val="28"/>
                <w:szCs w:val="28"/>
              </w:rPr>
              <w:t>асов.</w:t>
            </w:r>
          </w:p>
          <w:p w:rsidR="0025785D" w:rsidRPr="00F665EC" w:rsidRDefault="0025785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Default="00991A4D" w:rsidP="0025785D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B42CF5">
              <w:rPr>
                <w:sz w:val="28"/>
                <w:szCs w:val="28"/>
              </w:rPr>
              <w:t>Пространство Центральной России</w:t>
            </w:r>
            <w:r>
              <w:rPr>
                <w:sz w:val="28"/>
                <w:szCs w:val="28"/>
              </w:rPr>
              <w:t>.</w:t>
            </w:r>
          </w:p>
          <w:p w:rsidR="00991A4D" w:rsidRDefault="00991A4D" w:rsidP="0025785D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Проектная работа №1</w:t>
            </w:r>
          </w:p>
          <w:p w:rsidR="00991A4D" w:rsidRDefault="00991A4D" w:rsidP="0025785D">
            <w:pPr>
              <w:pStyle w:val="a3"/>
              <w:rPr>
                <w:sz w:val="28"/>
                <w:szCs w:val="28"/>
              </w:rPr>
            </w:pPr>
            <w:r w:rsidRPr="00E43D5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Путешествие по Золотому Кольцу России».</w:t>
            </w:r>
          </w:p>
          <w:p w:rsidR="00991A4D" w:rsidRPr="00E43D5C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11, стр. 55, зад. 8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Default="00991A4D" w:rsidP="0025785D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42CF5">
              <w:rPr>
                <w:sz w:val="28"/>
                <w:szCs w:val="28"/>
              </w:rPr>
              <w:t>Природные ресурсы и крупнейшие реки Центральной России</w:t>
            </w:r>
            <w:r>
              <w:rPr>
                <w:sz w:val="28"/>
                <w:szCs w:val="28"/>
              </w:rPr>
              <w:t>.</w:t>
            </w:r>
          </w:p>
          <w:p w:rsidR="00991A4D" w:rsidRPr="00B42CF5" w:rsidRDefault="00991A4D" w:rsidP="00F649F8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11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Default="00991A4D" w:rsidP="0025785D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42CF5">
              <w:rPr>
                <w:sz w:val="28"/>
                <w:szCs w:val="28"/>
              </w:rPr>
              <w:t>Центральная Россия: освоение территории и население</w:t>
            </w:r>
            <w:r>
              <w:rPr>
                <w:sz w:val="28"/>
                <w:szCs w:val="28"/>
              </w:rPr>
              <w:t>.</w:t>
            </w:r>
          </w:p>
          <w:p w:rsidR="00991A4D" w:rsidRPr="00B42CF5" w:rsidRDefault="00991A4D" w:rsidP="00F649F8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12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B42CF5" w:rsidRDefault="00991A4D" w:rsidP="0025785D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B42CF5">
              <w:rPr>
                <w:sz w:val="28"/>
                <w:szCs w:val="28"/>
              </w:rPr>
              <w:t>Центральный район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13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B42CF5" w:rsidRDefault="00991A4D" w:rsidP="0025785D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B42CF5">
              <w:rPr>
                <w:sz w:val="28"/>
                <w:szCs w:val="28"/>
              </w:rPr>
              <w:t>Волго - Вятский район</w:t>
            </w:r>
          </w:p>
          <w:p w:rsidR="00991A4D" w:rsidRPr="00641A10" w:rsidRDefault="00991A4D" w:rsidP="00257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14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B42CF5" w:rsidRDefault="00991A4D" w:rsidP="0025785D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B42CF5">
              <w:rPr>
                <w:sz w:val="28"/>
                <w:szCs w:val="28"/>
              </w:rPr>
              <w:t>Центрально</w:t>
            </w:r>
            <w:r>
              <w:rPr>
                <w:sz w:val="28"/>
                <w:szCs w:val="28"/>
              </w:rPr>
              <w:t xml:space="preserve"> </w:t>
            </w:r>
            <w:r w:rsidRPr="00B42CF5">
              <w:rPr>
                <w:sz w:val="28"/>
                <w:szCs w:val="28"/>
              </w:rPr>
              <w:t>- Черноземный район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15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Default="00991A4D" w:rsidP="0025785D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42CF5">
              <w:rPr>
                <w:sz w:val="28"/>
                <w:szCs w:val="28"/>
              </w:rPr>
              <w:t>Учимся с "Полярной звездой"</w:t>
            </w:r>
            <w:r>
              <w:rPr>
                <w:sz w:val="28"/>
                <w:szCs w:val="28"/>
              </w:rPr>
              <w:t>.</w:t>
            </w:r>
          </w:p>
          <w:p w:rsidR="00991A4D" w:rsidRDefault="00991A4D" w:rsidP="0025785D">
            <w:pPr>
              <w:pStyle w:val="a3"/>
              <w:rPr>
                <w:sz w:val="28"/>
                <w:szCs w:val="28"/>
              </w:rPr>
            </w:pPr>
            <w:r w:rsidRPr="002C4F51">
              <w:rPr>
                <w:b/>
                <w:sz w:val="28"/>
                <w:szCs w:val="28"/>
              </w:rPr>
              <w:t>Практическая работа №</w:t>
            </w:r>
            <w:r>
              <w:rPr>
                <w:b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 «Сравнение географического положения районов, регионов и его влияния на природу, жизнь людей и хозяйство».</w:t>
            </w:r>
          </w:p>
          <w:p w:rsidR="00991A4D" w:rsidRPr="00B42CF5" w:rsidRDefault="00991A4D" w:rsidP="0025785D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16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641A10" w:rsidRDefault="00991A4D" w:rsidP="0025785D">
            <w:pPr>
              <w:pStyle w:val="21"/>
              <w:numPr>
                <w:ilvl w:val="0"/>
                <w:numId w:val="9"/>
              </w:numPr>
              <w:spacing w:line="240" w:lineRule="auto"/>
              <w:rPr>
                <w:szCs w:val="28"/>
              </w:rPr>
            </w:pPr>
            <w:r w:rsidRPr="00641A10">
              <w:rPr>
                <w:szCs w:val="28"/>
              </w:rPr>
              <w:t>Москва и Подмосковье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17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E43D5C" w:rsidRDefault="00991A4D" w:rsidP="0025785D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Учимся с «</w:t>
            </w:r>
            <w:r w:rsidRPr="00B42CF5">
              <w:rPr>
                <w:sz w:val="28"/>
                <w:szCs w:val="28"/>
              </w:rPr>
              <w:t>Полярной звездой</w:t>
            </w:r>
            <w:r>
              <w:rPr>
                <w:sz w:val="28"/>
                <w:szCs w:val="28"/>
              </w:rPr>
              <w:t xml:space="preserve">». </w:t>
            </w:r>
            <w:r w:rsidRPr="00E43D5C">
              <w:rPr>
                <w:sz w:val="28"/>
                <w:szCs w:val="28"/>
              </w:rPr>
              <w:t>Дискуссия «Рост Москвы – это хорошо или плохо?»</w:t>
            </w:r>
          </w:p>
          <w:p w:rsidR="00991A4D" w:rsidRPr="00B42CF5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18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E43D5C" w:rsidRDefault="00991A4D" w:rsidP="0025785D">
            <w:pPr>
              <w:pStyle w:val="a3"/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Урок о</w:t>
            </w:r>
            <w:r w:rsidRPr="00B42CF5">
              <w:rPr>
                <w:sz w:val="28"/>
                <w:szCs w:val="28"/>
              </w:rPr>
              <w:t xml:space="preserve">бобщение </w:t>
            </w:r>
            <w:r>
              <w:rPr>
                <w:sz w:val="28"/>
                <w:szCs w:val="28"/>
              </w:rPr>
              <w:t>по теме</w:t>
            </w:r>
            <w:r w:rsidRPr="00B42C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B42CF5">
              <w:rPr>
                <w:sz w:val="28"/>
                <w:szCs w:val="28"/>
              </w:rPr>
              <w:t>Центральная Россия</w:t>
            </w:r>
            <w:r>
              <w:rPr>
                <w:sz w:val="28"/>
                <w:szCs w:val="28"/>
              </w:rPr>
              <w:t>»</w:t>
            </w:r>
            <w:r w:rsidRPr="00B42CF5">
              <w:rPr>
                <w:sz w:val="28"/>
                <w:szCs w:val="28"/>
              </w:rPr>
              <w:t xml:space="preserve">. </w:t>
            </w:r>
            <w:r w:rsidRPr="00E43D5C">
              <w:rPr>
                <w:b/>
                <w:sz w:val="28"/>
                <w:szCs w:val="28"/>
              </w:rPr>
              <w:t>Тестирование.</w:t>
            </w:r>
          </w:p>
          <w:p w:rsidR="00991A4D" w:rsidRPr="00B42CF5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задано</w:t>
            </w:r>
          </w:p>
        </w:tc>
      </w:tr>
      <w:tr w:rsidR="0025785D" w:rsidRPr="00EF5FC4" w:rsidTr="0025785D">
        <w:tc>
          <w:tcPr>
            <w:tcW w:w="9571" w:type="dxa"/>
            <w:gridSpan w:val="6"/>
          </w:tcPr>
          <w:p w:rsidR="0025785D" w:rsidRDefault="0025785D" w:rsidP="0025785D">
            <w:pPr>
              <w:jc w:val="center"/>
              <w:rPr>
                <w:b/>
                <w:sz w:val="28"/>
                <w:szCs w:val="28"/>
              </w:rPr>
            </w:pPr>
          </w:p>
          <w:p w:rsidR="0025785D" w:rsidRDefault="0025785D" w:rsidP="0025785D">
            <w:pPr>
              <w:jc w:val="center"/>
              <w:rPr>
                <w:b/>
                <w:sz w:val="28"/>
                <w:szCs w:val="28"/>
              </w:rPr>
            </w:pPr>
            <w:r w:rsidRPr="00641A10">
              <w:rPr>
                <w:b/>
                <w:sz w:val="28"/>
                <w:szCs w:val="28"/>
              </w:rPr>
              <w:t xml:space="preserve">Тема 2. Северо </w:t>
            </w:r>
            <w:r>
              <w:rPr>
                <w:b/>
                <w:sz w:val="28"/>
                <w:szCs w:val="28"/>
              </w:rPr>
              <w:t>–</w:t>
            </w:r>
            <w:r w:rsidRPr="00641A10">
              <w:rPr>
                <w:b/>
                <w:sz w:val="28"/>
                <w:szCs w:val="28"/>
              </w:rPr>
              <w:t xml:space="preserve"> Запад</w:t>
            </w:r>
            <w:r>
              <w:rPr>
                <w:b/>
                <w:sz w:val="28"/>
                <w:szCs w:val="28"/>
              </w:rPr>
              <w:t>.</w:t>
            </w:r>
            <w:r w:rsidRPr="00641A10">
              <w:rPr>
                <w:b/>
                <w:sz w:val="28"/>
                <w:szCs w:val="28"/>
              </w:rPr>
              <w:t xml:space="preserve"> 5 ч</w:t>
            </w:r>
            <w:r>
              <w:rPr>
                <w:b/>
                <w:sz w:val="28"/>
                <w:szCs w:val="28"/>
              </w:rPr>
              <w:t>асов.</w:t>
            </w:r>
          </w:p>
          <w:p w:rsidR="0025785D" w:rsidRPr="00F665EC" w:rsidRDefault="0025785D" w:rsidP="0025785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Default="00991A4D" w:rsidP="0025785D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641A10">
              <w:rPr>
                <w:sz w:val="28"/>
                <w:szCs w:val="28"/>
              </w:rPr>
              <w:t>Пространство Северо-Запада</w:t>
            </w:r>
            <w:r>
              <w:rPr>
                <w:sz w:val="28"/>
                <w:szCs w:val="28"/>
              </w:rPr>
              <w:t>.</w:t>
            </w:r>
          </w:p>
          <w:p w:rsidR="00991A4D" w:rsidRPr="003B0020" w:rsidRDefault="00991A4D" w:rsidP="0025785D">
            <w:pPr>
              <w:pStyle w:val="a3"/>
              <w:ind w:left="1080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19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Северо – Запад: хозяйство «Окно в Европу».</w:t>
            </w:r>
          </w:p>
          <w:p w:rsidR="00991A4D" w:rsidRPr="003B0020" w:rsidRDefault="00991A4D" w:rsidP="0025785D">
            <w:pPr>
              <w:pStyle w:val="a3"/>
              <w:ind w:left="1080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20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jc w:val="both"/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Северо-Запад: хозяйство.</w:t>
            </w:r>
          </w:p>
          <w:p w:rsidR="00991A4D" w:rsidRPr="00817D03" w:rsidRDefault="00991A4D" w:rsidP="0025785D">
            <w:pPr>
              <w:pStyle w:val="a3"/>
              <w:ind w:left="1080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21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Санкт-Петербург – вторая столица России.</w:t>
            </w:r>
          </w:p>
          <w:p w:rsidR="00991A4D" w:rsidRPr="00514644" w:rsidRDefault="00991A4D" w:rsidP="00514644">
            <w:pPr>
              <w:rPr>
                <w:b/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t>Проектная работа № 2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«Образ Санкт-Петербурга в творчестве писателей, художников, поэтов (по выбору)»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22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jc w:val="both"/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Учимся с "Полярной звездой".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Защита презентаций «Санкт - Петербург – вторая столица России»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23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25785D" w:rsidRPr="00EF5FC4" w:rsidTr="0025785D">
        <w:tc>
          <w:tcPr>
            <w:tcW w:w="9571" w:type="dxa"/>
            <w:gridSpan w:val="6"/>
          </w:tcPr>
          <w:p w:rsidR="0025785D" w:rsidRDefault="0025785D" w:rsidP="0025785D">
            <w:pPr>
              <w:jc w:val="center"/>
              <w:rPr>
                <w:b/>
                <w:sz w:val="28"/>
                <w:szCs w:val="28"/>
              </w:rPr>
            </w:pPr>
          </w:p>
          <w:p w:rsidR="0025785D" w:rsidRDefault="0025785D" w:rsidP="0025785D">
            <w:pPr>
              <w:jc w:val="center"/>
              <w:rPr>
                <w:b/>
                <w:sz w:val="28"/>
                <w:szCs w:val="28"/>
              </w:rPr>
            </w:pPr>
            <w:r w:rsidRPr="00641A10">
              <w:rPr>
                <w:b/>
                <w:sz w:val="28"/>
                <w:szCs w:val="28"/>
              </w:rPr>
              <w:t>Тема 3. Европейский Север</w:t>
            </w:r>
            <w:r>
              <w:rPr>
                <w:b/>
                <w:sz w:val="28"/>
                <w:szCs w:val="28"/>
              </w:rPr>
              <w:t>.</w:t>
            </w:r>
            <w:r w:rsidRPr="00641A10">
              <w:rPr>
                <w:b/>
                <w:sz w:val="28"/>
                <w:szCs w:val="28"/>
              </w:rPr>
              <w:t xml:space="preserve"> 5 ч</w:t>
            </w:r>
            <w:r>
              <w:rPr>
                <w:b/>
                <w:sz w:val="28"/>
                <w:szCs w:val="28"/>
              </w:rPr>
              <w:t>асов.</w:t>
            </w:r>
          </w:p>
          <w:p w:rsidR="0025785D" w:rsidRPr="00F665EC" w:rsidRDefault="0025785D" w:rsidP="0025785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Пространство Европейского Севера.  Учимся с "Полярной звездой".</w:t>
            </w:r>
          </w:p>
          <w:p w:rsidR="00991A4D" w:rsidRPr="00D03BA4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24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Европейский Север: освоение территории и население.</w:t>
            </w:r>
          </w:p>
          <w:p w:rsidR="00991A4D" w:rsidRPr="00D03BA4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25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 xml:space="preserve">Европейский Север:  хозяйство и проблемы.  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t>Практическая  работа №4</w:t>
            </w:r>
            <w:r w:rsidRPr="00514644">
              <w:rPr>
                <w:sz w:val="28"/>
                <w:szCs w:val="28"/>
              </w:rPr>
              <w:t xml:space="preserve"> «Оценка природно - ресурсного потенциала Европейского Севера на основе тематических карт».</w:t>
            </w:r>
          </w:p>
          <w:p w:rsidR="00991A4D" w:rsidRPr="00D03BA4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26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Учимся с "Полярной звездой". Город Череповец – «Северная Магнитка».</w:t>
            </w:r>
          </w:p>
          <w:p w:rsidR="00991A4D" w:rsidRPr="00D03BA4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27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b/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 xml:space="preserve">Урок обобщение по теме «Европейский Север». </w:t>
            </w:r>
            <w:r w:rsidRPr="00514644">
              <w:rPr>
                <w:b/>
                <w:sz w:val="28"/>
                <w:szCs w:val="28"/>
              </w:rPr>
              <w:t>Тестирование.</w:t>
            </w:r>
          </w:p>
          <w:p w:rsidR="00991A4D" w:rsidRPr="00D03BA4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25785D" w:rsidRPr="00EF5FC4" w:rsidTr="0025785D">
        <w:tc>
          <w:tcPr>
            <w:tcW w:w="9571" w:type="dxa"/>
            <w:gridSpan w:val="6"/>
          </w:tcPr>
          <w:p w:rsidR="0025785D" w:rsidRDefault="0025785D" w:rsidP="0025785D">
            <w:pPr>
              <w:jc w:val="center"/>
              <w:rPr>
                <w:b/>
                <w:sz w:val="28"/>
                <w:szCs w:val="28"/>
              </w:rPr>
            </w:pPr>
          </w:p>
          <w:p w:rsidR="0025785D" w:rsidRDefault="0025785D" w:rsidP="0025785D">
            <w:pPr>
              <w:jc w:val="center"/>
              <w:rPr>
                <w:b/>
                <w:sz w:val="28"/>
                <w:szCs w:val="28"/>
              </w:rPr>
            </w:pPr>
            <w:r w:rsidRPr="00641A10">
              <w:rPr>
                <w:b/>
                <w:sz w:val="28"/>
                <w:szCs w:val="28"/>
              </w:rPr>
              <w:t>Тема 4. Северный Кавказ</w:t>
            </w:r>
            <w:r>
              <w:rPr>
                <w:b/>
                <w:sz w:val="28"/>
                <w:szCs w:val="28"/>
              </w:rPr>
              <w:t xml:space="preserve"> – Европейский Юг.</w:t>
            </w:r>
            <w:r w:rsidRPr="00641A10">
              <w:rPr>
                <w:b/>
                <w:sz w:val="28"/>
                <w:szCs w:val="28"/>
              </w:rPr>
              <w:t xml:space="preserve">  5 ч</w:t>
            </w:r>
            <w:r>
              <w:rPr>
                <w:b/>
                <w:sz w:val="28"/>
                <w:szCs w:val="28"/>
              </w:rPr>
              <w:t>асов.</w:t>
            </w:r>
          </w:p>
          <w:p w:rsidR="0025785D" w:rsidRPr="00F665EC" w:rsidRDefault="0025785D" w:rsidP="0025785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Пространство Северного Кавказа.</w:t>
            </w:r>
          </w:p>
          <w:p w:rsidR="00991A4D" w:rsidRPr="003E062F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lastRenderedPageBreak/>
              <w:t>§</w:t>
            </w:r>
            <w:r>
              <w:rPr>
                <w:color w:val="000000"/>
                <w:sz w:val="28"/>
                <w:szCs w:val="28"/>
              </w:rPr>
              <w:t>28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514644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Северный Кавказ: освоение территории и население.</w:t>
            </w:r>
          </w:p>
          <w:p w:rsidR="00991A4D" w:rsidRPr="003E062F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29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Северный Кавказ: хозяйство и проблемы.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t>Практическая работа №5</w:t>
            </w:r>
            <w:r w:rsidRPr="00514644">
              <w:rPr>
                <w:sz w:val="28"/>
                <w:szCs w:val="28"/>
              </w:rPr>
              <w:t xml:space="preserve"> «Оценка природно - ресурсного потенциала Северного Кавказа на основе тематических карт».</w:t>
            </w:r>
          </w:p>
          <w:p w:rsidR="00991A4D" w:rsidRPr="003E062F" w:rsidRDefault="00991A4D" w:rsidP="0025785D">
            <w:pPr>
              <w:pStyle w:val="a3"/>
              <w:rPr>
                <w:sz w:val="28"/>
                <w:szCs w:val="28"/>
              </w:rPr>
            </w:pPr>
            <w:r w:rsidRPr="003E06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30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Учимся с "Полярной звездой".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t>Практическая  работа № 6</w:t>
            </w:r>
            <w:r w:rsidRPr="00514644">
              <w:rPr>
                <w:sz w:val="28"/>
                <w:szCs w:val="28"/>
              </w:rPr>
              <w:t xml:space="preserve"> «Составление прогноза перспектив развития рекреационного хозяйства Северного Кавказа».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31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 xml:space="preserve">Урок -  обобщение по теме: «Северный Кавказ». </w:t>
            </w:r>
            <w:r w:rsidRPr="00514644">
              <w:rPr>
                <w:b/>
                <w:sz w:val="28"/>
                <w:szCs w:val="28"/>
              </w:rPr>
              <w:t>Тестирование.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задано</w:t>
            </w:r>
          </w:p>
        </w:tc>
      </w:tr>
      <w:tr w:rsidR="0085686F" w:rsidRPr="00EF5FC4" w:rsidTr="0025785D">
        <w:tc>
          <w:tcPr>
            <w:tcW w:w="9571" w:type="dxa"/>
            <w:gridSpan w:val="6"/>
          </w:tcPr>
          <w:p w:rsidR="0085686F" w:rsidRDefault="0085686F" w:rsidP="0025785D">
            <w:pPr>
              <w:jc w:val="center"/>
              <w:rPr>
                <w:b/>
                <w:sz w:val="28"/>
                <w:szCs w:val="28"/>
              </w:rPr>
            </w:pPr>
          </w:p>
          <w:p w:rsidR="0085686F" w:rsidRPr="00641A10" w:rsidRDefault="0085686F" w:rsidP="0025785D">
            <w:pPr>
              <w:jc w:val="center"/>
              <w:rPr>
                <w:b/>
                <w:sz w:val="28"/>
                <w:szCs w:val="28"/>
              </w:rPr>
            </w:pPr>
            <w:r w:rsidRPr="00641A10">
              <w:rPr>
                <w:b/>
                <w:sz w:val="28"/>
                <w:szCs w:val="28"/>
              </w:rPr>
              <w:t>Тема 5. Поволжье</w:t>
            </w:r>
            <w:r>
              <w:rPr>
                <w:b/>
                <w:sz w:val="28"/>
                <w:szCs w:val="28"/>
              </w:rPr>
              <w:t>.</w:t>
            </w:r>
            <w:r w:rsidRPr="00641A10">
              <w:rPr>
                <w:b/>
                <w:sz w:val="28"/>
                <w:szCs w:val="28"/>
              </w:rPr>
              <w:t xml:space="preserve"> 5 ч</w:t>
            </w:r>
            <w:r>
              <w:rPr>
                <w:b/>
                <w:sz w:val="28"/>
                <w:szCs w:val="28"/>
              </w:rPr>
              <w:t>асов.</w:t>
            </w:r>
          </w:p>
          <w:p w:rsidR="0085686F" w:rsidRPr="00F665EC" w:rsidRDefault="0085686F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Пространство Поволжья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32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Поволжье: освоение территории и население.</w:t>
            </w:r>
          </w:p>
          <w:p w:rsidR="00991A4D" w:rsidRPr="003E062F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33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Поволжье:  хозяйство и проблемы.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t xml:space="preserve">Практическая работа № </w:t>
            </w:r>
            <w:r w:rsidRPr="00514644">
              <w:rPr>
                <w:sz w:val="28"/>
                <w:szCs w:val="28"/>
              </w:rPr>
              <w:t>7. « Сравнение на основе анализа тематических карт природные условия района и их влияние на  специализацию отраслей хозяйства».</w:t>
            </w:r>
          </w:p>
          <w:p w:rsidR="00991A4D" w:rsidRPr="00817D03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34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Учимся с "Полярной звездой". Дискуссия</w:t>
            </w:r>
          </w:p>
          <w:p w:rsidR="00991A4D" w:rsidRDefault="00991A4D" w:rsidP="0025785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«Экологические проблемы Поволжья».</w:t>
            </w:r>
          </w:p>
          <w:p w:rsidR="00991A4D" w:rsidRPr="00817D03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35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795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</w:p>
          <w:p w:rsidR="00991A4D" w:rsidRDefault="00991A4D" w:rsidP="0025785D">
            <w:pPr>
              <w:rPr>
                <w:sz w:val="28"/>
                <w:szCs w:val="28"/>
              </w:rPr>
            </w:pPr>
          </w:p>
          <w:p w:rsidR="00991A4D" w:rsidRDefault="00991A4D" w:rsidP="0025785D">
            <w:pPr>
              <w:rPr>
                <w:sz w:val="28"/>
                <w:szCs w:val="28"/>
              </w:rPr>
            </w:pPr>
          </w:p>
          <w:p w:rsidR="00991A4D" w:rsidRDefault="00991A4D" w:rsidP="0025785D">
            <w:pPr>
              <w:rPr>
                <w:sz w:val="28"/>
                <w:szCs w:val="28"/>
              </w:rPr>
            </w:pPr>
          </w:p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 xml:space="preserve">Урок - обобщение по теме «Поволжье». </w:t>
            </w:r>
            <w:r w:rsidRPr="00514644">
              <w:rPr>
                <w:b/>
                <w:sz w:val="28"/>
                <w:szCs w:val="28"/>
              </w:rPr>
              <w:t>Тестирование.</w:t>
            </w:r>
          </w:p>
          <w:p w:rsidR="00991A4D" w:rsidRPr="003E062F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85686F" w:rsidRPr="00EF5FC4" w:rsidTr="0025785D">
        <w:tc>
          <w:tcPr>
            <w:tcW w:w="9571" w:type="dxa"/>
            <w:gridSpan w:val="6"/>
          </w:tcPr>
          <w:p w:rsidR="0085686F" w:rsidRDefault="0085686F" w:rsidP="0025785D">
            <w:pPr>
              <w:jc w:val="center"/>
              <w:rPr>
                <w:b/>
                <w:sz w:val="28"/>
                <w:szCs w:val="28"/>
              </w:rPr>
            </w:pPr>
          </w:p>
          <w:p w:rsidR="0085686F" w:rsidRDefault="0085686F" w:rsidP="0025785D">
            <w:pPr>
              <w:jc w:val="center"/>
              <w:rPr>
                <w:b/>
                <w:sz w:val="28"/>
                <w:szCs w:val="28"/>
              </w:rPr>
            </w:pPr>
            <w:r w:rsidRPr="00641A10">
              <w:rPr>
                <w:b/>
                <w:sz w:val="28"/>
                <w:szCs w:val="28"/>
              </w:rPr>
              <w:t>Тема 6. Урал</w:t>
            </w:r>
            <w:r>
              <w:rPr>
                <w:b/>
                <w:sz w:val="28"/>
                <w:szCs w:val="28"/>
              </w:rPr>
              <w:t>.</w:t>
            </w:r>
            <w:r w:rsidRPr="00641A10">
              <w:rPr>
                <w:b/>
                <w:sz w:val="28"/>
                <w:szCs w:val="28"/>
              </w:rPr>
              <w:t xml:space="preserve"> 6 ч</w:t>
            </w:r>
            <w:r>
              <w:rPr>
                <w:b/>
                <w:sz w:val="28"/>
                <w:szCs w:val="28"/>
              </w:rPr>
              <w:t>асов.</w:t>
            </w:r>
          </w:p>
          <w:p w:rsidR="0085686F" w:rsidRPr="00F665EC" w:rsidRDefault="0085686F" w:rsidP="0025785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Пространство Урала.</w:t>
            </w:r>
          </w:p>
          <w:p w:rsidR="00991A4D" w:rsidRPr="00FD244D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36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Урал: освоение территории и хозяйство.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37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Современное хозяйство и проблемы Урала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lastRenderedPageBreak/>
              <w:t xml:space="preserve">Практическая  работа №8 </w:t>
            </w:r>
            <w:r w:rsidRPr="00514644">
              <w:rPr>
                <w:sz w:val="28"/>
                <w:szCs w:val="28"/>
              </w:rPr>
              <w:t>«Оценка ресурсов региона».</w:t>
            </w:r>
          </w:p>
          <w:p w:rsidR="00991A4D" w:rsidRPr="00FD244D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lastRenderedPageBreak/>
              <w:t>§</w:t>
            </w:r>
            <w:r>
              <w:rPr>
                <w:color w:val="000000"/>
                <w:sz w:val="28"/>
                <w:szCs w:val="28"/>
              </w:rPr>
              <w:t xml:space="preserve">37, </w:t>
            </w:r>
            <w:r>
              <w:rPr>
                <w:color w:val="000000"/>
                <w:sz w:val="28"/>
                <w:szCs w:val="28"/>
              </w:rPr>
              <w:lastRenderedPageBreak/>
              <w:t>стр154-155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Урал: население и города. Уровень урбанизации.</w:t>
            </w:r>
          </w:p>
          <w:p w:rsidR="00991A4D" w:rsidRPr="00FD244D" w:rsidRDefault="00991A4D" w:rsidP="00F649F8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38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Анализ ситуации "Специфика проблем Урала".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t>Практическая  работа №9</w:t>
            </w:r>
            <w:r w:rsidRPr="00514644">
              <w:rPr>
                <w:sz w:val="28"/>
                <w:szCs w:val="28"/>
              </w:rPr>
              <w:t>. « Сравнение природных условий, ресурсов и особенностей хозяйственного развития западной и восточной частей Урала».</w:t>
            </w:r>
          </w:p>
          <w:p w:rsidR="00991A4D" w:rsidRPr="00FD244D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39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 xml:space="preserve">Урок - обобщение по теме «Урал». </w:t>
            </w:r>
            <w:r w:rsidRPr="00514644">
              <w:rPr>
                <w:b/>
                <w:sz w:val="28"/>
                <w:szCs w:val="28"/>
              </w:rPr>
              <w:t>Тестирование.</w:t>
            </w:r>
          </w:p>
          <w:p w:rsidR="00991A4D" w:rsidRPr="00FD244D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85686F" w:rsidRPr="00EF5FC4" w:rsidTr="0025785D">
        <w:tc>
          <w:tcPr>
            <w:tcW w:w="9571" w:type="dxa"/>
            <w:gridSpan w:val="6"/>
          </w:tcPr>
          <w:p w:rsidR="0085686F" w:rsidRDefault="0085686F" w:rsidP="0025785D">
            <w:pPr>
              <w:jc w:val="center"/>
              <w:rPr>
                <w:b/>
                <w:sz w:val="28"/>
                <w:szCs w:val="28"/>
              </w:rPr>
            </w:pPr>
          </w:p>
          <w:p w:rsidR="0085686F" w:rsidRDefault="0085686F" w:rsidP="002578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Часть 3. Азиатская Россия 16</w:t>
            </w:r>
            <w:r w:rsidRPr="00641A10">
              <w:rPr>
                <w:b/>
                <w:sz w:val="28"/>
                <w:szCs w:val="28"/>
              </w:rPr>
              <w:t xml:space="preserve"> ч</w:t>
            </w:r>
            <w:r>
              <w:rPr>
                <w:b/>
                <w:sz w:val="28"/>
                <w:szCs w:val="28"/>
              </w:rPr>
              <w:t>асов.</w:t>
            </w:r>
          </w:p>
          <w:p w:rsidR="0085686F" w:rsidRPr="00F665EC" w:rsidRDefault="0085686F" w:rsidP="0025785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5686F" w:rsidRPr="00EF5FC4" w:rsidTr="0025785D">
        <w:tc>
          <w:tcPr>
            <w:tcW w:w="9571" w:type="dxa"/>
            <w:gridSpan w:val="6"/>
          </w:tcPr>
          <w:p w:rsidR="0085686F" w:rsidRDefault="0085686F" w:rsidP="0025785D">
            <w:pPr>
              <w:jc w:val="center"/>
              <w:rPr>
                <w:b/>
                <w:sz w:val="28"/>
                <w:szCs w:val="28"/>
              </w:rPr>
            </w:pPr>
          </w:p>
          <w:p w:rsidR="0085686F" w:rsidRPr="00641A10" w:rsidRDefault="0085686F" w:rsidP="0025785D">
            <w:pPr>
              <w:jc w:val="center"/>
              <w:rPr>
                <w:b/>
                <w:sz w:val="28"/>
                <w:szCs w:val="28"/>
              </w:rPr>
            </w:pPr>
            <w:r w:rsidRPr="00641A10">
              <w:rPr>
                <w:b/>
                <w:sz w:val="28"/>
                <w:szCs w:val="28"/>
              </w:rPr>
              <w:t>Тема 7. Сибирь 9 ч</w:t>
            </w:r>
            <w:r>
              <w:rPr>
                <w:b/>
                <w:sz w:val="28"/>
                <w:szCs w:val="28"/>
              </w:rPr>
              <w:t>асов.</w:t>
            </w:r>
          </w:p>
          <w:p w:rsidR="0085686F" w:rsidRPr="00F665EC" w:rsidRDefault="0085686F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Пространство Сибири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40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Сибирь: освоение территории и население.</w:t>
            </w:r>
          </w:p>
          <w:p w:rsidR="00991A4D" w:rsidRDefault="00991A4D" w:rsidP="00F649F8">
            <w:pPr>
              <w:pStyle w:val="a3"/>
              <w:rPr>
                <w:sz w:val="28"/>
                <w:szCs w:val="28"/>
              </w:rPr>
            </w:pPr>
          </w:p>
          <w:p w:rsidR="00991A4D" w:rsidRPr="00C31821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41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jc w:val="both"/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 xml:space="preserve">Сибирь: хозяйство 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42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jc w:val="both"/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Западная Сибирь.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t xml:space="preserve">Практическая  работа  №10 </w:t>
            </w:r>
            <w:r w:rsidRPr="00514644">
              <w:rPr>
                <w:sz w:val="28"/>
                <w:szCs w:val="28"/>
              </w:rPr>
              <w:t>«Особенности  отраслей хозяйства Западной Сибири».</w:t>
            </w:r>
          </w:p>
          <w:p w:rsidR="00991A4D" w:rsidRPr="00C31821" w:rsidRDefault="00991A4D" w:rsidP="0025785D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43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jc w:val="both"/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Восточная Сибирь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44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jc w:val="both"/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Озеро Байкал - объект Всемирного наследия.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t>Практическая работа №11</w:t>
            </w:r>
            <w:r w:rsidRPr="00514644">
              <w:rPr>
                <w:sz w:val="28"/>
                <w:szCs w:val="28"/>
              </w:rPr>
              <w:t xml:space="preserve"> «Создание  образа Восточной Сибири на основе материала параграфа и тематических карт»</w:t>
            </w:r>
          </w:p>
          <w:p w:rsidR="00991A4D" w:rsidRPr="00C31821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Записи в тетради</w:t>
            </w: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Крупные города Западной и Восточной Сибири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44, стр. 182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b/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 xml:space="preserve">Учимся с "Полярной звездой".  </w:t>
            </w:r>
          </w:p>
          <w:p w:rsidR="00991A4D" w:rsidRPr="00514644" w:rsidRDefault="00991A4D" w:rsidP="00514644">
            <w:pPr>
              <w:rPr>
                <w:b/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lastRenderedPageBreak/>
              <w:t xml:space="preserve">Проектная работа № 3. </w:t>
            </w:r>
            <w:r w:rsidRPr="00514644">
              <w:rPr>
                <w:sz w:val="28"/>
                <w:szCs w:val="28"/>
              </w:rPr>
              <w:t>«Путешествие по Транссибирской железной дороге».</w:t>
            </w:r>
          </w:p>
          <w:p w:rsidR="00991A4D" w:rsidRPr="00C31821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lastRenderedPageBreak/>
              <w:t>§</w:t>
            </w:r>
            <w:r>
              <w:rPr>
                <w:color w:val="000000"/>
                <w:sz w:val="28"/>
                <w:szCs w:val="28"/>
              </w:rPr>
              <w:t>45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Урок - обобщение по теме «Сибирь». Тестирование.</w:t>
            </w:r>
          </w:p>
          <w:p w:rsidR="00991A4D" w:rsidRPr="00C31821" w:rsidRDefault="00991A4D" w:rsidP="0025785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задано</w:t>
            </w:r>
          </w:p>
        </w:tc>
      </w:tr>
      <w:tr w:rsidR="0085686F" w:rsidRPr="00EF5FC4" w:rsidTr="0025785D">
        <w:tc>
          <w:tcPr>
            <w:tcW w:w="9571" w:type="dxa"/>
            <w:gridSpan w:val="6"/>
          </w:tcPr>
          <w:p w:rsidR="0085686F" w:rsidRDefault="0085686F" w:rsidP="0025785D">
            <w:pPr>
              <w:jc w:val="center"/>
              <w:rPr>
                <w:b/>
                <w:sz w:val="28"/>
                <w:szCs w:val="28"/>
              </w:rPr>
            </w:pPr>
          </w:p>
          <w:p w:rsidR="0085686F" w:rsidRPr="00641A10" w:rsidRDefault="0085686F" w:rsidP="0025785D">
            <w:pPr>
              <w:jc w:val="center"/>
              <w:rPr>
                <w:b/>
                <w:sz w:val="28"/>
                <w:szCs w:val="28"/>
              </w:rPr>
            </w:pPr>
            <w:r w:rsidRPr="00641A10">
              <w:rPr>
                <w:b/>
                <w:sz w:val="28"/>
                <w:szCs w:val="28"/>
              </w:rPr>
              <w:t>Тема 8. Дальний Восток</w:t>
            </w:r>
            <w:r>
              <w:rPr>
                <w:b/>
                <w:sz w:val="28"/>
                <w:szCs w:val="28"/>
              </w:rPr>
              <w:t>.</w:t>
            </w:r>
            <w:r w:rsidRPr="00641A10">
              <w:rPr>
                <w:b/>
                <w:sz w:val="28"/>
                <w:szCs w:val="28"/>
              </w:rPr>
              <w:t xml:space="preserve">  7 ч</w:t>
            </w:r>
            <w:r>
              <w:rPr>
                <w:b/>
                <w:sz w:val="28"/>
                <w:szCs w:val="28"/>
              </w:rPr>
              <w:t>асов.</w:t>
            </w:r>
          </w:p>
          <w:p w:rsidR="0085686F" w:rsidRPr="00F665EC" w:rsidRDefault="0085686F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jc w:val="both"/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Пространство Дальнего Востока.</w:t>
            </w:r>
          </w:p>
          <w:p w:rsidR="00991A4D" w:rsidRPr="00A15791" w:rsidRDefault="00991A4D" w:rsidP="00F649F8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46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jc w:val="both"/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Дальний Восток: освоение территории и население.</w:t>
            </w:r>
          </w:p>
          <w:p w:rsidR="00991A4D" w:rsidRPr="00A15791" w:rsidRDefault="00991A4D" w:rsidP="00F649F8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47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jc w:val="both"/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Дальний Восток: освоение территории и население.</w:t>
            </w:r>
          </w:p>
          <w:p w:rsidR="00991A4D" w:rsidRPr="00A15791" w:rsidRDefault="00991A4D" w:rsidP="0025785D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48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Дальний Восток: хозяйство.</w:t>
            </w:r>
          </w:p>
          <w:p w:rsidR="00991A4D" w:rsidRPr="00A15791" w:rsidRDefault="00991A4D" w:rsidP="00514644">
            <w:pPr>
              <w:rPr>
                <w:b/>
                <w:sz w:val="28"/>
                <w:szCs w:val="28"/>
              </w:rPr>
            </w:pPr>
            <w:r w:rsidRPr="00A15791">
              <w:rPr>
                <w:b/>
                <w:sz w:val="28"/>
                <w:szCs w:val="28"/>
              </w:rPr>
              <w:t>Пр</w:t>
            </w:r>
            <w:r>
              <w:rPr>
                <w:b/>
                <w:sz w:val="28"/>
                <w:szCs w:val="28"/>
              </w:rPr>
              <w:t>актическая работа №12</w:t>
            </w:r>
          </w:p>
          <w:p w:rsidR="00991A4D" w:rsidRPr="00A15791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r w:rsidRPr="00641A10">
              <w:rPr>
                <w:sz w:val="28"/>
                <w:szCs w:val="28"/>
              </w:rPr>
              <w:t xml:space="preserve"> Оценка географического </w:t>
            </w:r>
            <w:r>
              <w:rPr>
                <w:sz w:val="28"/>
                <w:szCs w:val="28"/>
              </w:rPr>
              <w:t xml:space="preserve">  положения Дальнего В</w:t>
            </w:r>
            <w:r w:rsidRPr="00641A10">
              <w:rPr>
                <w:sz w:val="28"/>
                <w:szCs w:val="28"/>
              </w:rPr>
              <w:t xml:space="preserve">остока </w:t>
            </w:r>
            <w:r>
              <w:rPr>
                <w:sz w:val="28"/>
                <w:szCs w:val="28"/>
              </w:rPr>
              <w:t xml:space="preserve"> </w:t>
            </w:r>
            <w:r w:rsidRPr="00641A10">
              <w:rPr>
                <w:sz w:val="28"/>
                <w:szCs w:val="28"/>
              </w:rPr>
              <w:t xml:space="preserve">и его влияния на хозяйство </w:t>
            </w:r>
            <w:r>
              <w:rPr>
                <w:sz w:val="28"/>
                <w:szCs w:val="28"/>
              </w:rPr>
              <w:t xml:space="preserve">  </w:t>
            </w:r>
            <w:r w:rsidRPr="00641A10">
              <w:rPr>
                <w:sz w:val="28"/>
                <w:szCs w:val="28"/>
              </w:rPr>
              <w:t>региона</w:t>
            </w:r>
            <w:r>
              <w:rPr>
                <w:sz w:val="28"/>
                <w:szCs w:val="28"/>
              </w:rPr>
              <w:t>»</w:t>
            </w:r>
            <w:r w:rsidRPr="00641A1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49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Учимся с "Полярной звездой".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t>Проектная</w:t>
            </w:r>
            <w:r w:rsidR="00514644">
              <w:rPr>
                <w:b/>
                <w:sz w:val="28"/>
                <w:szCs w:val="28"/>
              </w:rPr>
              <w:t xml:space="preserve"> </w:t>
            </w:r>
            <w:r w:rsidRPr="00514644">
              <w:rPr>
                <w:b/>
                <w:sz w:val="28"/>
                <w:szCs w:val="28"/>
              </w:rPr>
              <w:t>работа№4</w:t>
            </w:r>
          </w:p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«Развитие Дальнего Востока в первой половине 21 века».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50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b/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 xml:space="preserve">Урок - обобщение по теме «Дальний Восток». </w:t>
            </w:r>
            <w:r w:rsidRPr="00514644">
              <w:rPr>
                <w:b/>
                <w:sz w:val="28"/>
                <w:szCs w:val="28"/>
              </w:rPr>
              <w:t>Тестирование.</w:t>
            </w:r>
          </w:p>
          <w:p w:rsidR="00991A4D" w:rsidRPr="00A15791" w:rsidRDefault="00991A4D" w:rsidP="00F649F8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Записи в тетради</w:t>
            </w: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b/>
                <w:sz w:val="28"/>
                <w:szCs w:val="28"/>
              </w:rPr>
              <w:t>Итоговый тест</w:t>
            </w:r>
            <w:r w:rsidRPr="00514644">
              <w:rPr>
                <w:sz w:val="28"/>
                <w:szCs w:val="28"/>
              </w:rPr>
              <w:t xml:space="preserve"> по разделу «Азиатская Россия».</w:t>
            </w:r>
          </w:p>
          <w:p w:rsidR="00991A4D" w:rsidRPr="00A15791" w:rsidRDefault="00991A4D" w:rsidP="00F649F8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задано</w:t>
            </w:r>
          </w:p>
        </w:tc>
      </w:tr>
      <w:tr w:rsidR="0085686F" w:rsidRPr="00EF5FC4" w:rsidTr="0025785D">
        <w:tc>
          <w:tcPr>
            <w:tcW w:w="9571" w:type="dxa"/>
            <w:gridSpan w:val="6"/>
          </w:tcPr>
          <w:p w:rsidR="0085686F" w:rsidRDefault="0085686F" w:rsidP="0025785D">
            <w:pPr>
              <w:jc w:val="center"/>
              <w:rPr>
                <w:b/>
                <w:sz w:val="28"/>
                <w:szCs w:val="28"/>
              </w:rPr>
            </w:pPr>
          </w:p>
          <w:p w:rsidR="0085686F" w:rsidRDefault="0085686F" w:rsidP="002578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Часть 4. Россия в современном мире. 4</w:t>
            </w:r>
            <w:r w:rsidRPr="00641A10">
              <w:rPr>
                <w:b/>
                <w:sz w:val="28"/>
                <w:szCs w:val="28"/>
              </w:rPr>
              <w:t xml:space="preserve"> ч</w:t>
            </w:r>
            <w:r>
              <w:rPr>
                <w:b/>
                <w:sz w:val="28"/>
                <w:szCs w:val="28"/>
              </w:rPr>
              <w:t>аса.</w:t>
            </w:r>
          </w:p>
          <w:p w:rsidR="0085686F" w:rsidRPr="00F665EC" w:rsidRDefault="0085686F" w:rsidP="0025785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jc w:val="both"/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Соседи России.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51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jc w:val="both"/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Сфера влияния России.</w:t>
            </w: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52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Учимся с "Полярной звездой".  Готовим реферат.</w:t>
            </w:r>
          </w:p>
          <w:p w:rsidR="00991A4D" w:rsidRPr="00A15791" w:rsidRDefault="00991A4D" w:rsidP="00F649F8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 w:rsidRPr="00F665EC">
              <w:rPr>
                <w:color w:val="000000"/>
                <w:sz w:val="28"/>
                <w:szCs w:val="28"/>
              </w:rPr>
              <w:t>§</w:t>
            </w:r>
            <w:r>
              <w:rPr>
                <w:color w:val="000000"/>
                <w:sz w:val="28"/>
                <w:szCs w:val="28"/>
              </w:rPr>
              <w:t>53</w:t>
            </w:r>
          </w:p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</w:p>
        </w:tc>
      </w:tr>
      <w:tr w:rsidR="00991A4D" w:rsidRPr="00EF5FC4" w:rsidTr="00514644">
        <w:tc>
          <w:tcPr>
            <w:tcW w:w="534" w:type="dxa"/>
            <w:gridSpan w:val="2"/>
          </w:tcPr>
          <w:p w:rsidR="00991A4D" w:rsidRDefault="00991A4D" w:rsidP="00257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795" w:type="dxa"/>
            <w:gridSpan w:val="2"/>
          </w:tcPr>
          <w:p w:rsidR="00991A4D" w:rsidRPr="00EF5FC4" w:rsidRDefault="00991A4D" w:rsidP="0025785D">
            <w:pPr>
              <w:rPr>
                <w:sz w:val="28"/>
                <w:szCs w:val="28"/>
              </w:rPr>
            </w:pPr>
          </w:p>
        </w:tc>
        <w:tc>
          <w:tcPr>
            <w:tcW w:w="5847" w:type="dxa"/>
          </w:tcPr>
          <w:p w:rsidR="00991A4D" w:rsidRPr="00514644" w:rsidRDefault="00991A4D" w:rsidP="00514644">
            <w:pPr>
              <w:rPr>
                <w:sz w:val="28"/>
                <w:szCs w:val="28"/>
              </w:rPr>
            </w:pPr>
            <w:r w:rsidRPr="00514644">
              <w:rPr>
                <w:sz w:val="28"/>
                <w:szCs w:val="28"/>
              </w:rPr>
              <w:t>Учимся с "Полярной звездой". Изучаем свой край.</w:t>
            </w:r>
          </w:p>
          <w:p w:rsidR="00991A4D" w:rsidRPr="00A15791" w:rsidRDefault="00991A4D" w:rsidP="00F649F8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991A4D" w:rsidRPr="00F665EC" w:rsidRDefault="00991A4D" w:rsidP="002578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Не задано</w:t>
            </w:r>
          </w:p>
        </w:tc>
      </w:tr>
    </w:tbl>
    <w:p w:rsidR="0025785D" w:rsidRDefault="0025785D" w:rsidP="0025785D"/>
    <w:p w:rsidR="00151535" w:rsidRDefault="00151535" w:rsidP="00151535">
      <w:pPr>
        <w:spacing w:line="276" w:lineRule="auto"/>
        <w:rPr>
          <w:b/>
          <w:sz w:val="28"/>
          <w:szCs w:val="28"/>
        </w:rPr>
      </w:pPr>
    </w:p>
    <w:p w:rsidR="00151535" w:rsidRDefault="00151535" w:rsidP="00151535">
      <w:pPr>
        <w:spacing w:line="276" w:lineRule="auto"/>
        <w:rPr>
          <w:b/>
          <w:sz w:val="28"/>
          <w:szCs w:val="28"/>
        </w:rPr>
      </w:pPr>
    </w:p>
    <w:p w:rsidR="00151535" w:rsidRDefault="00151535" w:rsidP="00151535">
      <w:pPr>
        <w:spacing w:line="276" w:lineRule="auto"/>
        <w:rPr>
          <w:b/>
          <w:sz w:val="28"/>
          <w:szCs w:val="28"/>
        </w:rPr>
      </w:pPr>
    </w:p>
    <w:p w:rsidR="00151535" w:rsidRDefault="00151535" w:rsidP="00151535">
      <w:pPr>
        <w:spacing w:line="276" w:lineRule="auto"/>
        <w:rPr>
          <w:b/>
          <w:sz w:val="28"/>
          <w:szCs w:val="28"/>
        </w:rPr>
      </w:pPr>
    </w:p>
    <w:p w:rsidR="00151535" w:rsidRDefault="00151535" w:rsidP="00151535">
      <w:pPr>
        <w:spacing w:line="276" w:lineRule="auto"/>
        <w:rPr>
          <w:b/>
          <w:sz w:val="28"/>
          <w:szCs w:val="28"/>
        </w:rPr>
      </w:pPr>
    </w:p>
    <w:p w:rsidR="00151535" w:rsidRDefault="00151535" w:rsidP="00151535">
      <w:pPr>
        <w:spacing w:line="276" w:lineRule="auto"/>
        <w:rPr>
          <w:b/>
          <w:sz w:val="28"/>
          <w:szCs w:val="28"/>
        </w:rPr>
      </w:pPr>
    </w:p>
    <w:p w:rsidR="00151535" w:rsidRDefault="00151535" w:rsidP="00151535">
      <w:pPr>
        <w:spacing w:line="276" w:lineRule="auto"/>
        <w:rPr>
          <w:b/>
          <w:sz w:val="28"/>
          <w:szCs w:val="28"/>
        </w:rPr>
      </w:pPr>
    </w:p>
    <w:p w:rsidR="00991A4D" w:rsidRDefault="00991A4D" w:rsidP="00151535">
      <w:pPr>
        <w:spacing w:line="276" w:lineRule="auto"/>
        <w:rPr>
          <w:b/>
          <w:sz w:val="28"/>
          <w:szCs w:val="28"/>
        </w:rPr>
      </w:pPr>
    </w:p>
    <w:p w:rsidR="00151535" w:rsidRPr="00335DDE" w:rsidRDefault="00151535" w:rsidP="00151535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335DDE">
        <w:rPr>
          <w:rFonts w:eastAsia="Calibri"/>
          <w:b/>
          <w:sz w:val="28"/>
          <w:szCs w:val="28"/>
        </w:rPr>
        <w:t xml:space="preserve">Учебно-методическое и материально-техническое обеспечение </w:t>
      </w:r>
    </w:p>
    <w:p w:rsidR="00151535" w:rsidRPr="00335DDE" w:rsidRDefault="00151535" w:rsidP="00151535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335DDE">
        <w:rPr>
          <w:rFonts w:eastAsia="Calibri"/>
          <w:b/>
          <w:sz w:val="28"/>
          <w:szCs w:val="28"/>
        </w:rPr>
        <w:t>образовательного</w:t>
      </w:r>
      <w:r w:rsidRPr="00335DDE">
        <w:rPr>
          <w:rFonts w:eastAsia="Calibri"/>
          <w:b/>
          <w:spacing w:val="-24"/>
          <w:sz w:val="28"/>
          <w:szCs w:val="28"/>
        </w:rPr>
        <w:t xml:space="preserve"> </w:t>
      </w:r>
      <w:r w:rsidRPr="00335DDE">
        <w:rPr>
          <w:rFonts w:eastAsia="Calibri"/>
          <w:b/>
          <w:sz w:val="28"/>
          <w:szCs w:val="28"/>
        </w:rPr>
        <w:t>процесса</w:t>
      </w:r>
    </w:p>
    <w:p w:rsidR="00151535" w:rsidRPr="00335DDE" w:rsidRDefault="00151535" w:rsidP="00151535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35DDE">
        <w:rPr>
          <w:rFonts w:ascii="Times New Roman" w:hAnsi="Times New Roman" w:cs="Times New Roman"/>
          <w:b/>
          <w:sz w:val="28"/>
          <w:szCs w:val="28"/>
        </w:rPr>
        <w:t>Для учителя:</w:t>
      </w:r>
    </w:p>
    <w:p w:rsidR="00151535" w:rsidRPr="00335DDE" w:rsidRDefault="00151535" w:rsidP="00151535">
      <w:pPr>
        <w:pStyle w:val="a4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35DDE">
        <w:rPr>
          <w:rFonts w:ascii="Times New Roman" w:hAnsi="Times New Roman" w:cs="Times New Roman"/>
          <w:spacing w:val="3"/>
          <w:sz w:val="28"/>
          <w:szCs w:val="28"/>
        </w:rPr>
        <w:t>Программа  для обще</w:t>
      </w:r>
      <w:r w:rsidRPr="00335DDE">
        <w:rPr>
          <w:rFonts w:ascii="Times New Roman" w:hAnsi="Times New Roman" w:cs="Times New Roman"/>
          <w:spacing w:val="9"/>
          <w:sz w:val="28"/>
          <w:szCs w:val="28"/>
        </w:rPr>
        <w:t xml:space="preserve">образовательных учреждений 5-9 класс к комплекту линии учебников «Полярная звезда», </w:t>
      </w:r>
      <w:r w:rsidRPr="00335DDE">
        <w:rPr>
          <w:rFonts w:ascii="Times New Roman" w:hAnsi="Times New Roman" w:cs="Times New Roman"/>
          <w:sz w:val="28"/>
          <w:szCs w:val="28"/>
        </w:rPr>
        <w:t xml:space="preserve">под редакцией профессора А.И. Алексеева – М.: </w:t>
      </w:r>
      <w:r>
        <w:rPr>
          <w:rFonts w:ascii="Times New Roman" w:hAnsi="Times New Roman" w:cs="Times New Roman"/>
          <w:sz w:val="28"/>
          <w:szCs w:val="28"/>
        </w:rPr>
        <w:t>Просвещение, 2013</w:t>
      </w:r>
    </w:p>
    <w:p w:rsidR="00151535" w:rsidRPr="00335DDE" w:rsidRDefault="00151535" w:rsidP="00151535">
      <w:pPr>
        <w:pStyle w:val="a4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Учебник: География: 9</w:t>
      </w:r>
      <w:r w:rsidRPr="00335DDE">
        <w:rPr>
          <w:rFonts w:ascii="Times New Roman" w:hAnsi="Times New Roman" w:cs="Times New Roman"/>
          <w:sz w:val="28"/>
          <w:szCs w:val="28"/>
        </w:rPr>
        <w:t xml:space="preserve"> класс: учебник для общеобразовательных учреждений/ А.И. Алексеев, В.В. Николина, Е.К. Липкина; под ред. А.И. Алексеева – М.: Просвещение, 201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151535" w:rsidRPr="00335DDE" w:rsidRDefault="00151535" w:rsidP="00151535">
      <w:pPr>
        <w:pStyle w:val="a4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Уроки географии. 9</w:t>
      </w:r>
      <w:r w:rsidRPr="00335DDE">
        <w:rPr>
          <w:rFonts w:ascii="Times New Roman" w:hAnsi="Times New Roman" w:cs="Times New Roman"/>
          <w:sz w:val="28"/>
          <w:szCs w:val="28"/>
        </w:rPr>
        <w:t xml:space="preserve"> класс: пособие для учителей общеобразовательных учреждений/ В.В. </w:t>
      </w:r>
      <w:r>
        <w:rPr>
          <w:rFonts w:ascii="Times New Roman" w:hAnsi="Times New Roman" w:cs="Times New Roman"/>
          <w:sz w:val="28"/>
          <w:szCs w:val="28"/>
        </w:rPr>
        <w:t>Николина – М.: Просвещение, 2016</w:t>
      </w:r>
    </w:p>
    <w:p w:rsidR="00151535" w:rsidRPr="00335DDE" w:rsidRDefault="00151535" w:rsidP="00151535">
      <w:pPr>
        <w:pStyle w:val="a4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35DDE">
        <w:rPr>
          <w:rFonts w:ascii="Times New Roman" w:hAnsi="Times New Roman" w:cs="Times New Roman"/>
          <w:sz w:val="28"/>
          <w:szCs w:val="28"/>
        </w:rPr>
        <w:t>Николина В. В., Липкина Е. К. География. Проекты и творческие работы. 5-9 классы.</w:t>
      </w:r>
      <w:r w:rsidRPr="001515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М.: Просвещение, 2014</w:t>
      </w:r>
    </w:p>
    <w:p w:rsidR="00151535" w:rsidRPr="00335DDE" w:rsidRDefault="00151535" w:rsidP="00151535">
      <w:pPr>
        <w:pStyle w:val="a4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35DDE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общего образования</w:t>
      </w:r>
    </w:p>
    <w:p w:rsidR="00151535" w:rsidRPr="00335DDE" w:rsidRDefault="00151535" w:rsidP="00151535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51535" w:rsidRPr="00335DDE" w:rsidRDefault="00151535" w:rsidP="00151535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35DDE">
        <w:rPr>
          <w:rFonts w:ascii="Times New Roman" w:hAnsi="Times New Roman" w:cs="Times New Roman"/>
          <w:b/>
          <w:sz w:val="28"/>
          <w:szCs w:val="28"/>
        </w:rPr>
        <w:t>Для ученика:</w:t>
      </w:r>
    </w:p>
    <w:p w:rsidR="00151535" w:rsidRPr="00335DDE" w:rsidRDefault="00151535" w:rsidP="00151535">
      <w:pPr>
        <w:pStyle w:val="a4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35DDE">
        <w:rPr>
          <w:rFonts w:ascii="Times New Roman" w:hAnsi="Times New Roman" w:cs="Times New Roman"/>
          <w:sz w:val="28"/>
          <w:szCs w:val="28"/>
        </w:rPr>
        <w:t xml:space="preserve">Учебник: </w:t>
      </w:r>
      <w:r>
        <w:rPr>
          <w:rFonts w:ascii="Times New Roman" w:hAnsi="Times New Roman" w:cs="Times New Roman"/>
          <w:sz w:val="28"/>
          <w:szCs w:val="28"/>
        </w:rPr>
        <w:t>География: 9</w:t>
      </w:r>
      <w:r w:rsidRPr="00335DDE">
        <w:rPr>
          <w:rFonts w:ascii="Times New Roman" w:hAnsi="Times New Roman" w:cs="Times New Roman"/>
          <w:sz w:val="28"/>
          <w:szCs w:val="28"/>
        </w:rPr>
        <w:t xml:space="preserve"> класс: учебник для общеобразовательных учреждений/ А.И. Алексеев, В.В. Николина, Е.К. Липкина; под ред. А.И. Алексеева – М.: Просвещение, 201</w:t>
      </w:r>
      <w:r w:rsidR="00991A4D">
        <w:rPr>
          <w:rFonts w:ascii="Times New Roman" w:hAnsi="Times New Roman" w:cs="Times New Roman"/>
          <w:sz w:val="28"/>
          <w:szCs w:val="28"/>
        </w:rPr>
        <w:t>9</w:t>
      </w:r>
    </w:p>
    <w:p w:rsidR="00151535" w:rsidRPr="00335DDE" w:rsidRDefault="00151535" w:rsidP="00151535">
      <w:pPr>
        <w:pStyle w:val="a4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Атлас. География 9</w:t>
      </w:r>
      <w:r w:rsidR="00991A4D">
        <w:rPr>
          <w:rFonts w:ascii="Times New Roman" w:hAnsi="Times New Roman" w:cs="Times New Roman"/>
          <w:sz w:val="28"/>
          <w:szCs w:val="28"/>
        </w:rPr>
        <w:t xml:space="preserve"> класс. - М.:Дрофа.-2019</w:t>
      </w:r>
      <w:r w:rsidRPr="00335DDE">
        <w:rPr>
          <w:rFonts w:ascii="Times New Roman" w:hAnsi="Times New Roman" w:cs="Times New Roman"/>
          <w:sz w:val="28"/>
          <w:szCs w:val="28"/>
        </w:rPr>
        <w:t>г.</w:t>
      </w:r>
    </w:p>
    <w:p w:rsidR="00151535" w:rsidRPr="00335DDE" w:rsidRDefault="00151535" w:rsidP="00151535">
      <w:pPr>
        <w:pStyle w:val="a4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Контурные карты. Геог</w:t>
      </w:r>
      <w:r w:rsidR="00991A4D">
        <w:rPr>
          <w:rFonts w:ascii="Times New Roman" w:hAnsi="Times New Roman" w:cs="Times New Roman"/>
          <w:sz w:val="28"/>
          <w:szCs w:val="28"/>
        </w:rPr>
        <w:t>рафия 9  класс. – М.:Дрофа.-2019</w:t>
      </w:r>
      <w:r w:rsidRPr="00335DDE">
        <w:rPr>
          <w:rFonts w:ascii="Times New Roman" w:hAnsi="Times New Roman" w:cs="Times New Roman"/>
          <w:sz w:val="28"/>
          <w:szCs w:val="28"/>
        </w:rPr>
        <w:t>г.</w:t>
      </w: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  <w:r w:rsidRPr="00335DDE">
        <w:rPr>
          <w:rFonts w:eastAsia="TimesNewRomanPSMT"/>
          <w:b/>
          <w:bCs/>
          <w:sz w:val="28"/>
          <w:szCs w:val="28"/>
        </w:rPr>
        <w:t>Цифровые и электронные образовательные ресурсы (ЦЭОР)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  <w:sectPr w:rsidR="00151535" w:rsidRPr="00335DDE" w:rsidSect="0025785D">
          <w:footerReference w:type="even" r:id="rId9"/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lastRenderedPageBreak/>
        <w:t>www.pogoda.ru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www.nationalgeographic.ru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www.geography.about.com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www.nature.com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www.krugosvet.ru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www.ocean.ru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www.google.com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www.geo.ru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http://www.ndce.ru/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http://www.ufomistery.com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http://students.russianplanet.ru/geography/atmosphere/06.htm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http://nauka.relis.ru/04/0105/04105000.htm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http://egornature.by.ru/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http://www.abratsev.narod.ru/hydrosphere/hydrosphere.html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http://www.vitiaz.ru/</w:t>
      </w:r>
    </w:p>
    <w:p w:rsidR="00151535" w:rsidRPr="00335DDE" w:rsidRDefault="00151535" w:rsidP="00151535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www.videodive.ru/scl/ocean.shtml</w:t>
      </w:r>
    </w:p>
    <w:p w:rsidR="00151535" w:rsidRDefault="00151535" w:rsidP="00151535">
      <w:pPr>
        <w:jc w:val="both"/>
        <w:rPr>
          <w:rFonts w:eastAsia="TimesNewRomanPSMT"/>
          <w:sz w:val="28"/>
          <w:szCs w:val="28"/>
        </w:rPr>
      </w:pPr>
      <w:r w:rsidRPr="00335DDE">
        <w:rPr>
          <w:rFonts w:eastAsia="TimesNewRomanPSMT"/>
          <w:sz w:val="28"/>
          <w:szCs w:val="28"/>
        </w:rPr>
        <w:t>www.rgo.ru/geo.ph</w:t>
      </w:r>
    </w:p>
    <w:p w:rsidR="00151535" w:rsidRDefault="00151535" w:rsidP="00151535">
      <w:pPr>
        <w:jc w:val="both"/>
        <w:rPr>
          <w:rFonts w:eastAsia="TimesNewRomanPSMT"/>
          <w:sz w:val="28"/>
          <w:szCs w:val="28"/>
        </w:rPr>
      </w:pPr>
    </w:p>
    <w:p w:rsidR="00151535" w:rsidRDefault="00151535" w:rsidP="00151535">
      <w:pPr>
        <w:jc w:val="both"/>
        <w:rPr>
          <w:rFonts w:eastAsia="TimesNewRomanPSMT"/>
          <w:sz w:val="28"/>
          <w:szCs w:val="28"/>
        </w:rPr>
      </w:pPr>
    </w:p>
    <w:p w:rsidR="00151535" w:rsidRDefault="00151535" w:rsidP="00151535">
      <w:pPr>
        <w:jc w:val="both"/>
        <w:rPr>
          <w:rFonts w:eastAsia="TimesNewRomanPSMT"/>
          <w:sz w:val="28"/>
          <w:szCs w:val="28"/>
        </w:rPr>
      </w:pPr>
    </w:p>
    <w:p w:rsidR="00151535" w:rsidRPr="00CB66D1" w:rsidRDefault="00151535" w:rsidP="00151535">
      <w:pPr>
        <w:jc w:val="both"/>
        <w:sectPr w:rsidR="00151535" w:rsidRPr="00CB66D1" w:rsidSect="0025785D">
          <w:type w:val="continuous"/>
          <w:pgSz w:w="11906" w:h="16838"/>
          <w:pgMar w:top="1134" w:right="851" w:bottom="1134" w:left="1418" w:header="709" w:footer="709" w:gutter="0"/>
          <w:cols w:num="2" w:space="708"/>
          <w:titlePg/>
          <w:docGrid w:linePitch="360"/>
        </w:sectPr>
      </w:pPr>
    </w:p>
    <w:p w:rsidR="00151535" w:rsidRPr="00151535" w:rsidRDefault="00151535" w:rsidP="00151535">
      <w:pPr>
        <w:spacing w:line="276" w:lineRule="auto"/>
        <w:rPr>
          <w:b/>
          <w:sz w:val="28"/>
          <w:szCs w:val="28"/>
        </w:rPr>
      </w:pPr>
    </w:p>
    <w:sectPr w:rsidR="00151535" w:rsidRPr="00151535" w:rsidSect="002A6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40A" w:rsidRDefault="0005040A" w:rsidP="00D64062">
      <w:r>
        <w:separator/>
      </w:r>
    </w:p>
  </w:endnote>
  <w:endnote w:type="continuationSeparator" w:id="1">
    <w:p w:rsidR="0005040A" w:rsidRDefault="0005040A" w:rsidP="00D64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44" w:rsidRDefault="006449E7" w:rsidP="0025785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1464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14644" w:rsidRDefault="00514644" w:rsidP="0025785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44" w:rsidRDefault="006449E7" w:rsidP="0025785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1464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60AF7">
      <w:rPr>
        <w:rStyle w:val="aa"/>
        <w:noProof/>
      </w:rPr>
      <w:t>2</w:t>
    </w:r>
    <w:r>
      <w:rPr>
        <w:rStyle w:val="aa"/>
      </w:rPr>
      <w:fldChar w:fldCharType="end"/>
    </w:r>
  </w:p>
  <w:p w:rsidR="00514644" w:rsidRDefault="00514644" w:rsidP="0025785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40A" w:rsidRDefault="0005040A" w:rsidP="00D64062">
      <w:r>
        <w:separator/>
      </w:r>
    </w:p>
  </w:footnote>
  <w:footnote w:type="continuationSeparator" w:id="1">
    <w:p w:rsidR="0005040A" w:rsidRDefault="0005040A" w:rsidP="00D640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52E8"/>
    <w:multiLevelType w:val="singleLevel"/>
    <w:tmpl w:val="4ADAF90A"/>
    <w:lvl w:ilvl="0">
      <w:start w:val="3"/>
      <w:numFmt w:val="decimal"/>
      <w:lvlText w:val="%1)"/>
      <w:legacy w:legacy="1" w:legacySpace="0" w:legacyIndent="369"/>
      <w:lvlJc w:val="left"/>
      <w:rPr>
        <w:rFonts w:ascii="Bookman Old Style" w:hAnsi="Bookman Old Style" w:cs="Times New Roman" w:hint="default"/>
      </w:rPr>
    </w:lvl>
  </w:abstractNum>
  <w:abstractNum w:abstractNumId="1">
    <w:nsid w:val="070D22CD"/>
    <w:multiLevelType w:val="hybridMultilevel"/>
    <w:tmpl w:val="3C002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10B6A"/>
    <w:multiLevelType w:val="hybridMultilevel"/>
    <w:tmpl w:val="3EC20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D1CC2"/>
    <w:multiLevelType w:val="hybridMultilevel"/>
    <w:tmpl w:val="0748A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F37FD"/>
    <w:multiLevelType w:val="singleLevel"/>
    <w:tmpl w:val="246EDCB8"/>
    <w:lvl w:ilvl="0">
      <w:start w:val="1"/>
      <w:numFmt w:val="decimal"/>
      <w:lvlText w:val="%1)"/>
      <w:legacy w:legacy="1" w:legacySpace="0" w:legacyIndent="389"/>
      <w:lvlJc w:val="left"/>
      <w:rPr>
        <w:rFonts w:ascii="Bookman Old Style" w:hAnsi="Bookman Old Style" w:cs="Times New Roman" w:hint="default"/>
      </w:rPr>
    </w:lvl>
  </w:abstractNum>
  <w:abstractNum w:abstractNumId="5">
    <w:nsid w:val="39442A8F"/>
    <w:multiLevelType w:val="hybridMultilevel"/>
    <w:tmpl w:val="13C0E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41CA3"/>
    <w:multiLevelType w:val="hybridMultilevel"/>
    <w:tmpl w:val="90F0B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DA08A5"/>
    <w:multiLevelType w:val="hybridMultilevel"/>
    <w:tmpl w:val="FB685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0F2BD7"/>
    <w:multiLevelType w:val="hybridMultilevel"/>
    <w:tmpl w:val="CA9C3FD6"/>
    <w:lvl w:ilvl="0" w:tplc="42CE3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447B7B"/>
    <w:multiLevelType w:val="hybridMultilevel"/>
    <w:tmpl w:val="762AA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A268DE"/>
    <w:multiLevelType w:val="hybridMultilevel"/>
    <w:tmpl w:val="1E18E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32FD4"/>
    <w:multiLevelType w:val="hybridMultilevel"/>
    <w:tmpl w:val="B56A5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131D26"/>
    <w:multiLevelType w:val="hybridMultilevel"/>
    <w:tmpl w:val="BB1E1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B86259"/>
    <w:multiLevelType w:val="singleLevel"/>
    <w:tmpl w:val="66765A18"/>
    <w:lvl w:ilvl="0">
      <w:start w:val="1"/>
      <w:numFmt w:val="decimal"/>
      <w:lvlText w:val="%1)"/>
      <w:legacy w:legacy="1" w:legacySpace="0" w:legacyIndent="394"/>
      <w:lvlJc w:val="left"/>
      <w:rPr>
        <w:rFonts w:ascii="Bookman Old Style" w:hAnsi="Bookman Old Style" w:cs="Times New Roman" w:hint="default"/>
      </w:rPr>
    </w:lvl>
  </w:abstractNum>
  <w:abstractNum w:abstractNumId="15">
    <w:nsid w:val="6D152040"/>
    <w:multiLevelType w:val="singleLevel"/>
    <w:tmpl w:val="C7883886"/>
    <w:lvl w:ilvl="0">
      <w:start w:val="3"/>
      <w:numFmt w:val="decimal"/>
      <w:lvlText w:val="%1)"/>
      <w:legacy w:legacy="1" w:legacySpace="0" w:legacyIndent="364"/>
      <w:lvlJc w:val="left"/>
      <w:rPr>
        <w:rFonts w:ascii="Bookman Old Style" w:hAnsi="Bookman Old Style" w:cs="Times New Roman" w:hint="default"/>
      </w:rPr>
    </w:lvl>
  </w:abstractNum>
  <w:abstractNum w:abstractNumId="16">
    <w:nsid w:val="72F200D6"/>
    <w:multiLevelType w:val="hybridMultilevel"/>
    <w:tmpl w:val="52608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C31DAA"/>
    <w:multiLevelType w:val="singleLevel"/>
    <w:tmpl w:val="65FCD28C"/>
    <w:lvl w:ilvl="0">
      <w:start w:val="2"/>
      <w:numFmt w:val="decimal"/>
      <w:lvlText w:val="%1)"/>
      <w:legacy w:legacy="1" w:legacySpace="0" w:legacyIndent="384"/>
      <w:lvlJc w:val="left"/>
      <w:rPr>
        <w:rFonts w:ascii="Bookman Old Style" w:hAnsi="Bookman Old Style" w:cs="Times New Roman" w:hint="default"/>
      </w:rPr>
    </w:lvl>
  </w:abstractNum>
  <w:abstractNum w:abstractNumId="18">
    <w:nsid w:val="7E7059F3"/>
    <w:multiLevelType w:val="hybridMultilevel"/>
    <w:tmpl w:val="8C368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7"/>
  </w:num>
  <w:num w:numId="4">
    <w:abstractNumId w:val="14"/>
  </w:num>
  <w:num w:numId="5">
    <w:abstractNumId w:val="15"/>
  </w:num>
  <w:num w:numId="6">
    <w:abstractNumId w:val="8"/>
  </w:num>
  <w:num w:numId="7">
    <w:abstractNumId w:val="13"/>
  </w:num>
  <w:num w:numId="8">
    <w:abstractNumId w:val="18"/>
  </w:num>
  <w:num w:numId="9">
    <w:abstractNumId w:val="16"/>
  </w:num>
  <w:num w:numId="10">
    <w:abstractNumId w:val="9"/>
  </w:num>
  <w:num w:numId="11">
    <w:abstractNumId w:val="10"/>
  </w:num>
  <w:num w:numId="12">
    <w:abstractNumId w:val="5"/>
  </w:num>
  <w:num w:numId="13">
    <w:abstractNumId w:val="1"/>
  </w:num>
  <w:num w:numId="14">
    <w:abstractNumId w:val="11"/>
  </w:num>
  <w:num w:numId="15">
    <w:abstractNumId w:val="7"/>
  </w:num>
  <w:num w:numId="16">
    <w:abstractNumId w:val="3"/>
  </w:num>
  <w:num w:numId="17">
    <w:abstractNumId w:val="12"/>
  </w:num>
  <w:num w:numId="18">
    <w:abstractNumId w:val="6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4594"/>
    <w:rsid w:val="00007F97"/>
    <w:rsid w:val="0005040A"/>
    <w:rsid w:val="00060AF7"/>
    <w:rsid w:val="00127021"/>
    <w:rsid w:val="00151535"/>
    <w:rsid w:val="001E488C"/>
    <w:rsid w:val="002521EA"/>
    <w:rsid w:val="0025785D"/>
    <w:rsid w:val="00294073"/>
    <w:rsid w:val="002A40A0"/>
    <w:rsid w:val="002A68F3"/>
    <w:rsid w:val="00325D70"/>
    <w:rsid w:val="004B381A"/>
    <w:rsid w:val="004C0758"/>
    <w:rsid w:val="00505000"/>
    <w:rsid w:val="00514644"/>
    <w:rsid w:val="005D56FA"/>
    <w:rsid w:val="00635E2E"/>
    <w:rsid w:val="006449E7"/>
    <w:rsid w:val="006E598C"/>
    <w:rsid w:val="00707FE2"/>
    <w:rsid w:val="00740137"/>
    <w:rsid w:val="007F61F6"/>
    <w:rsid w:val="0085686F"/>
    <w:rsid w:val="008623C6"/>
    <w:rsid w:val="008C6C9A"/>
    <w:rsid w:val="00991A4D"/>
    <w:rsid w:val="00A04585"/>
    <w:rsid w:val="00C32A69"/>
    <w:rsid w:val="00C92E80"/>
    <w:rsid w:val="00D64062"/>
    <w:rsid w:val="00D76444"/>
    <w:rsid w:val="00E7094C"/>
    <w:rsid w:val="00EE4594"/>
    <w:rsid w:val="00F649F8"/>
    <w:rsid w:val="00F8424E"/>
    <w:rsid w:val="00F90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B381A"/>
    <w:pPr>
      <w:widowControl w:val="0"/>
      <w:autoSpaceDE w:val="0"/>
      <w:autoSpaceDN w:val="0"/>
      <w:adjustRightInd w:val="0"/>
      <w:spacing w:line="206" w:lineRule="exact"/>
      <w:ind w:firstLine="278"/>
      <w:jc w:val="both"/>
    </w:pPr>
    <w:rPr>
      <w:rFonts w:ascii="Bookman Old Style" w:eastAsia="Calibri" w:hAnsi="Bookman Old Style"/>
    </w:rPr>
  </w:style>
  <w:style w:type="paragraph" w:customStyle="1" w:styleId="Style3">
    <w:name w:val="Style3"/>
    <w:basedOn w:val="a"/>
    <w:rsid w:val="004B381A"/>
    <w:pPr>
      <w:widowControl w:val="0"/>
      <w:autoSpaceDE w:val="0"/>
      <w:autoSpaceDN w:val="0"/>
      <w:adjustRightInd w:val="0"/>
    </w:pPr>
    <w:rPr>
      <w:rFonts w:ascii="Bookman Old Style" w:eastAsia="Calibri" w:hAnsi="Bookman Old Style"/>
    </w:rPr>
  </w:style>
  <w:style w:type="paragraph" w:customStyle="1" w:styleId="Style7">
    <w:name w:val="Style7"/>
    <w:basedOn w:val="a"/>
    <w:rsid w:val="004B381A"/>
    <w:pPr>
      <w:widowControl w:val="0"/>
      <w:autoSpaceDE w:val="0"/>
      <w:autoSpaceDN w:val="0"/>
      <w:adjustRightInd w:val="0"/>
      <w:spacing w:line="206" w:lineRule="exact"/>
      <w:ind w:firstLine="288"/>
      <w:jc w:val="both"/>
    </w:pPr>
    <w:rPr>
      <w:rFonts w:ascii="Bookman Old Style" w:eastAsia="Calibri" w:hAnsi="Bookman Old Style"/>
    </w:rPr>
  </w:style>
  <w:style w:type="paragraph" w:customStyle="1" w:styleId="Style4">
    <w:name w:val="Style4"/>
    <w:basedOn w:val="a"/>
    <w:rsid w:val="004B381A"/>
    <w:pPr>
      <w:widowControl w:val="0"/>
      <w:autoSpaceDE w:val="0"/>
      <w:autoSpaceDN w:val="0"/>
      <w:adjustRightInd w:val="0"/>
      <w:spacing w:line="206" w:lineRule="exact"/>
      <w:jc w:val="right"/>
    </w:pPr>
    <w:rPr>
      <w:rFonts w:ascii="Bookman Old Style" w:eastAsia="Calibri" w:hAnsi="Bookman Old Style"/>
    </w:rPr>
  </w:style>
  <w:style w:type="character" w:customStyle="1" w:styleId="FontStyle12">
    <w:name w:val="Font Style12"/>
    <w:rsid w:val="004B381A"/>
    <w:rPr>
      <w:rFonts w:ascii="Bookman Old Style" w:hAnsi="Bookman Old Style" w:cs="Bookman Old Style"/>
      <w:b/>
      <w:bCs/>
      <w:spacing w:val="10"/>
      <w:sz w:val="16"/>
      <w:szCs w:val="16"/>
    </w:rPr>
  </w:style>
  <w:style w:type="character" w:customStyle="1" w:styleId="FontStyle13">
    <w:name w:val="Font Style13"/>
    <w:rsid w:val="004B381A"/>
    <w:rPr>
      <w:rFonts w:ascii="Bookman Old Style" w:hAnsi="Bookman Old Style" w:cs="Bookman Old Style"/>
      <w:sz w:val="16"/>
      <w:szCs w:val="16"/>
    </w:rPr>
  </w:style>
  <w:style w:type="character" w:customStyle="1" w:styleId="FontStyle14">
    <w:name w:val="Font Style14"/>
    <w:rsid w:val="004B381A"/>
    <w:rPr>
      <w:rFonts w:ascii="Bookman Old Style" w:hAnsi="Bookman Old Style" w:cs="Bookman Old Style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5D56FA"/>
    <w:pPr>
      <w:ind w:left="720"/>
      <w:contextualSpacing/>
    </w:pPr>
  </w:style>
  <w:style w:type="paragraph" w:styleId="a4">
    <w:name w:val="No Spacing"/>
    <w:link w:val="a5"/>
    <w:uiPriority w:val="1"/>
    <w:qFormat/>
    <w:rsid w:val="00505000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05000"/>
  </w:style>
  <w:style w:type="table" w:styleId="a6">
    <w:name w:val="Table Grid"/>
    <w:basedOn w:val="a1"/>
    <w:uiPriority w:val="59"/>
    <w:rsid w:val="001E4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151535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rsid w:val="00151535"/>
    <w:pPr>
      <w:spacing w:line="360" w:lineRule="auto"/>
      <w:ind w:firstLine="851"/>
      <w:jc w:val="both"/>
    </w:pPr>
    <w:rPr>
      <w:sz w:val="28"/>
      <w:szCs w:val="20"/>
    </w:rPr>
  </w:style>
  <w:style w:type="paragraph" w:styleId="a8">
    <w:name w:val="footer"/>
    <w:basedOn w:val="a"/>
    <w:link w:val="a9"/>
    <w:uiPriority w:val="99"/>
    <w:unhideWhenUsed/>
    <w:rsid w:val="0015153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151535"/>
  </w:style>
  <w:style w:type="character" w:styleId="aa">
    <w:name w:val="page number"/>
    <w:basedOn w:val="a0"/>
    <w:rsid w:val="001515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B2BA-47AD-44C4-A8AB-0D215AB5A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24</Pages>
  <Words>5025</Words>
  <Characters>28649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9</cp:revision>
  <cp:lastPrinted>2024-06-14T07:42:00Z</cp:lastPrinted>
  <dcterms:created xsi:type="dcterms:W3CDTF">2019-09-04T11:11:00Z</dcterms:created>
  <dcterms:modified xsi:type="dcterms:W3CDTF">2024-11-01T10:04:00Z</dcterms:modified>
</cp:coreProperties>
</file>